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2C51" w14:textId="788FEA19" w:rsidR="00480D08" w:rsidRDefault="00480D08">
      <w:pPr>
        <w:pStyle w:val="BodyText"/>
        <w:rPr>
          <w:rFonts w:ascii="Times New Roman"/>
          <w:sz w:val="20"/>
        </w:rPr>
      </w:pPr>
    </w:p>
    <w:p w14:paraId="6FA0216C" w14:textId="4414B66B" w:rsidR="00480D08" w:rsidRDefault="00D4559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4DD29" wp14:editId="193F48A2">
                <wp:simplePos x="0" y="0"/>
                <wp:positionH relativeFrom="margin">
                  <wp:posOffset>463550</wp:posOffset>
                </wp:positionH>
                <wp:positionV relativeFrom="paragraph">
                  <wp:posOffset>6350</wp:posOffset>
                </wp:positionV>
                <wp:extent cx="6121400" cy="3213100"/>
                <wp:effectExtent l="0" t="0" r="0" b="63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6E0E05" w14:textId="793788E8" w:rsidR="00736313" w:rsidRPr="00D4559C" w:rsidRDefault="00736313" w:rsidP="001526A5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4559C">
                              <w:rPr>
                                <w:rFonts w:ascii="Arial" w:hAnsi="Arial" w:cs="Arial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GREATER WHITSUNDAYS ECONOMIC DEVELOPMENT ROAD MAP</w:t>
                            </w:r>
                          </w:p>
                          <w:p w14:paraId="76A30C4C" w14:textId="379916A6" w:rsidR="00B83592" w:rsidRPr="00B83592" w:rsidRDefault="00B83592" w:rsidP="00920368">
                            <w:pPr>
                              <w:pStyle w:val="BodyText"/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445DE76" w14:textId="73471086" w:rsidR="00D52E0E" w:rsidRDefault="009E188A" w:rsidP="009D2F0F">
                            <w:pPr>
                              <w:pStyle w:val="BodyText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2F0F">
                              <w:rPr>
                                <w:noProof/>
                              </w:rPr>
                              <w:drawing>
                                <wp:inline distT="0" distB="0" distL="0" distR="0" wp14:anchorId="0851D035" wp14:editId="01685554">
                                  <wp:extent cx="1787235" cy="3448734"/>
                                  <wp:effectExtent l="7302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1847740" cy="3565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159AF9" w14:textId="1ED2D25E" w:rsidR="00CD3F71" w:rsidRDefault="00CD3F71" w:rsidP="007D57B5">
                            <w:pPr>
                              <w:pStyle w:val="BodyText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8DD35F2" w14:textId="796B3790" w:rsidR="009E188A" w:rsidRDefault="009E188A" w:rsidP="007D57B5">
                            <w:pPr>
                              <w:pStyle w:val="BodyText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13F876D" w14:textId="77777777" w:rsidR="009E188A" w:rsidRPr="00281ED1" w:rsidRDefault="009E188A" w:rsidP="007D57B5">
                            <w:pPr>
                              <w:pStyle w:val="BodyText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4DD2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36.5pt;margin-top:.5pt;width:482pt;height:25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" filled="f" stroked="f">
                <v:textbox>
                  <w:txbxContent>
                    <w:p w14:paraId="296E0E05" w14:textId="793788E8" w:rsidR="00736313" w:rsidRPr="00D4559C" w:rsidRDefault="00736313" w:rsidP="001526A5">
                      <w:pPr>
                        <w:pStyle w:val="BodyText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4559C">
                        <w:rPr>
                          <w:rFonts w:ascii="Arial" w:hAnsi="Arial" w:cs="Arial"/>
                          <w:b/>
                          <w:noProof/>
                          <w:color w:val="0070C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GREATER WHITSUNDAYS ECONOMIC DEVELOPMENT ROAD MAP</w:t>
                      </w:r>
                    </w:p>
                    <w:p w14:paraId="76A30C4C" w14:textId="379916A6" w:rsidR="00B83592" w:rsidRPr="00B83592" w:rsidRDefault="00B83592" w:rsidP="00920368">
                      <w:pPr>
                        <w:pStyle w:val="BodyText"/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445DE76" w14:textId="73471086" w:rsidR="00D52E0E" w:rsidRDefault="009E188A" w:rsidP="009D2F0F">
                      <w:pPr>
                        <w:pStyle w:val="BodyText"/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D2F0F">
                        <w:rPr>
                          <w:noProof/>
                        </w:rPr>
                        <w:drawing>
                          <wp:inline distT="0" distB="0" distL="0" distR="0" wp14:anchorId="0851D035" wp14:editId="01685554">
                            <wp:extent cx="1787235" cy="3448734"/>
                            <wp:effectExtent l="7302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1847740" cy="3565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159AF9" w14:textId="1ED2D25E" w:rsidR="00CD3F71" w:rsidRDefault="00CD3F71" w:rsidP="007D57B5">
                      <w:pPr>
                        <w:pStyle w:val="BodyText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18DD35F2" w14:textId="796B3790" w:rsidR="009E188A" w:rsidRDefault="009E188A" w:rsidP="007D57B5">
                      <w:pPr>
                        <w:pStyle w:val="BodyText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13F876D" w14:textId="77777777" w:rsidR="009E188A" w:rsidRPr="00281ED1" w:rsidRDefault="009E188A" w:rsidP="007D57B5">
                      <w:pPr>
                        <w:pStyle w:val="BodyText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2BA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8450D" wp14:editId="4991C6B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7067550" cy="502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836BB" w14:textId="1323E6ED" w:rsidR="00E62220" w:rsidRPr="00EB6D58" w:rsidRDefault="00E622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bookmarkStart w:id="0" w:name="_Hlk66961578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8450D" id="Text Box 5" o:spid="_x0000_s1027" type="#_x0000_t202" style="position:absolute;margin-left:505.3pt;margin-top:7.5pt;width:556.5pt;height:39.6pt;z-index: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" fillcolor="white [3201]" stroked="f" strokeweight=".5pt">
                <v:textbox>
                  <w:txbxContent>
                    <w:p w14:paraId="14B836BB" w14:textId="1323E6ED" w:rsidR="00E62220" w:rsidRPr="00EB6D58" w:rsidRDefault="00E62220">
                      <w:pP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bookmarkStart w:id="1" w:name="_Hlk66961578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F320E" w14:textId="27DF7716" w:rsidR="00480D08" w:rsidRDefault="00480D08">
      <w:pPr>
        <w:pStyle w:val="BodyText"/>
        <w:rPr>
          <w:rFonts w:ascii="Times New Roman"/>
          <w:sz w:val="20"/>
        </w:rPr>
      </w:pPr>
    </w:p>
    <w:p w14:paraId="46A02CCF" w14:textId="0FD2F701" w:rsidR="00480D08" w:rsidRDefault="001862F5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: </w:t>
      </w:r>
    </w:p>
    <w:p w14:paraId="09E3E66E" w14:textId="3E4DC8D7" w:rsidR="00480D08" w:rsidRDefault="00480D08">
      <w:pPr>
        <w:pStyle w:val="BodyText"/>
        <w:rPr>
          <w:rFonts w:ascii="Times New Roman"/>
          <w:sz w:val="20"/>
        </w:rPr>
      </w:pPr>
    </w:p>
    <w:p w14:paraId="070BCCA7" w14:textId="651C7CE0" w:rsidR="00480D08" w:rsidRDefault="00480D08">
      <w:pPr>
        <w:pStyle w:val="BodyText"/>
        <w:rPr>
          <w:rFonts w:ascii="Times New Roman"/>
          <w:sz w:val="20"/>
        </w:rPr>
      </w:pPr>
    </w:p>
    <w:p w14:paraId="263B07F3" w14:textId="2E5A6F92" w:rsidR="00480D08" w:rsidRDefault="00480D08">
      <w:pPr>
        <w:pStyle w:val="BodyText"/>
        <w:rPr>
          <w:rFonts w:ascii="Times New Roman"/>
          <w:sz w:val="20"/>
        </w:rPr>
      </w:pPr>
    </w:p>
    <w:p w14:paraId="41ACCF0B" w14:textId="63561720" w:rsidR="00480D08" w:rsidRDefault="00480D08">
      <w:pPr>
        <w:pStyle w:val="BodyText"/>
        <w:rPr>
          <w:rFonts w:ascii="Times New Roman"/>
          <w:sz w:val="20"/>
        </w:rPr>
      </w:pPr>
    </w:p>
    <w:p w14:paraId="30298D31" w14:textId="744A04B1" w:rsidR="00480D08" w:rsidRDefault="00E6222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DDD490" wp14:editId="4BE6EBFA">
                <wp:simplePos x="0" y="0"/>
                <wp:positionH relativeFrom="page">
                  <wp:posOffset>221794</wp:posOffset>
                </wp:positionH>
                <wp:positionV relativeFrom="page">
                  <wp:posOffset>2333783</wp:posOffset>
                </wp:positionV>
                <wp:extent cx="2801665" cy="381000"/>
                <wp:effectExtent l="0" t="0" r="0" b="0"/>
                <wp:wrapNone/>
                <wp:docPr id="44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801665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81838" w14:textId="52933198" w:rsidR="00C4267A" w:rsidRPr="00E62220" w:rsidRDefault="00C4267A" w:rsidP="00E622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D490" id="WordArt 39" o:spid="_x0000_s1028" type="#_x0000_t202" style="position:absolute;margin-left:17.45pt;margin-top:183.75pt;width:220.6pt;height:30pt;rotation:-2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28C81838" w14:textId="52933198" w:rsidR="00C4267A" w:rsidRPr="00E62220" w:rsidRDefault="00C4267A" w:rsidP="00E6222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CE2305" w14:textId="3D5FD576" w:rsidR="005669E6" w:rsidRDefault="00E62220" w:rsidP="00A5591A">
      <w:pPr>
        <w:pStyle w:val="BodyText"/>
        <w:rPr>
          <w:rFonts w:eastAsiaTheme="minorHAnsi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07CDE" wp14:editId="74F7AA56">
                <wp:simplePos x="0" y="0"/>
                <wp:positionH relativeFrom="page">
                  <wp:posOffset>353379</wp:posOffset>
                </wp:positionH>
                <wp:positionV relativeFrom="paragraph">
                  <wp:posOffset>788</wp:posOffset>
                </wp:positionV>
                <wp:extent cx="2675162" cy="381000"/>
                <wp:effectExtent l="0" t="0" r="0" b="0"/>
                <wp:wrapNone/>
                <wp:docPr id="43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675162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B6E84" w14:textId="5ED9D409" w:rsidR="00C4267A" w:rsidRDefault="00C4267A" w:rsidP="00C426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2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7CDE" id="WordArt 38" o:spid="_x0000_s1029" type="#_x0000_t202" style="position:absolute;margin-left:27.85pt;margin-top:.05pt;width:210.65pt;height:30pt;rotation:-2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196B6E84" w14:textId="5ED9D409" w:rsidR="00C4267A" w:rsidRDefault="00C4267A" w:rsidP="00C426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7E7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7A2967" wp14:editId="5C4EA13F">
                <wp:simplePos x="0" y="0"/>
                <wp:positionH relativeFrom="page">
                  <wp:posOffset>276860</wp:posOffset>
                </wp:positionH>
                <wp:positionV relativeFrom="page">
                  <wp:posOffset>3975735</wp:posOffset>
                </wp:positionV>
                <wp:extent cx="4326890" cy="28956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289560"/>
                          <a:chOff x="436" y="4703"/>
                          <a:chExt cx="6814" cy="343"/>
                        </a:xfrm>
                      </wpg:grpSpPr>
                      <wps:wsp>
                        <wps:cNvPr id="1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50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19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122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52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0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69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55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52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15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6" y="47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250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19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22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652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60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69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55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52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5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6" y="50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7C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ACD9" id="Group 12" o:spid="_x0000_s1026" style="position:absolute;margin-left:21.8pt;margin-top:313.05pt;width:340.7pt;height:22.8pt;z-index:-251656192;mso-position-horizontal-relative:page;mso-position-vertical-relative:page" coordorigin="436,4703" coordsize="681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">
                <v:line id="Line 32" o:spid="_x0000_s1027" style="position:absolute;visibility:visible;mso-wrap-style:square" from="7250,4703" to="7250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" strokecolor="white" strokeweight="4pt"/>
                <v:line id="Line 31" o:spid="_x0000_s1028" style="position:absolute;visibility:visible;mso-wrap-style:square" from="6819,4703" to="6819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" strokecolor="white" strokeweight="4pt"/>
                <v:line id="Line 30" o:spid="_x0000_s1029" style="position:absolute;visibility:visible;mso-wrap-style:square" from="6122,4703" to="6122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" strokecolor="white" strokeweight="4pt"/>
                <v:line id="Line 29" o:spid="_x0000_s1030" style="position:absolute;visibility:visible;mso-wrap-style:square" from="5652,4703" to="5652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" strokecolor="white" strokeweight="4pt"/>
                <v:line id="Line 28" o:spid="_x0000_s1031" style="position:absolute;visibility:visible;mso-wrap-style:square" from="4960,4703" to="4960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" strokecolor="white" strokeweight="4pt"/>
                <v:line id="Line 27" o:spid="_x0000_s1032" style="position:absolute;visibility:visible;mso-wrap-style:square" from="3769,4703" to="3769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" strokecolor="white" strokeweight="4pt"/>
                <v:line id="Line 26" o:spid="_x0000_s1033" style="position:absolute;visibility:visible;mso-wrap-style:square" from="3055,4703" to="3055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" strokecolor="white" strokeweight="4pt"/>
                <v:line id="Line 25" o:spid="_x0000_s1034" style="position:absolute;visibility:visible;mso-wrap-style:square" from="2352,4703" to="2352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" strokecolor="white" strokeweight="4pt"/>
                <v:line id="Line 24" o:spid="_x0000_s1035" style="position:absolute;visibility:visible;mso-wrap-style:square" from="1615,4703" to="1615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" strokecolor="white" strokeweight="4pt"/>
                <v:line id="Line 23" o:spid="_x0000_s1036" style="position:absolute;visibility:visible;mso-wrap-style:square" from="436,4703" to="436,4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" strokecolor="white" strokeweight="4pt"/>
                <v:line id="Line 22" o:spid="_x0000_s1037" style="position:absolute;visibility:visible;mso-wrap-style:square" from="7250,5046" to="7250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" strokecolor="#007c87" strokeweight="4pt"/>
                <v:line id="Line 21" o:spid="_x0000_s1038" style="position:absolute;visibility:visible;mso-wrap-style:square" from="6819,5046" to="6819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" strokecolor="#007c87" strokeweight="4pt"/>
                <v:line id="Line 20" o:spid="_x0000_s1039" style="position:absolute;visibility:visible;mso-wrap-style:square" from="6122,5046" to="6122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" strokecolor="#007c87" strokeweight="4pt"/>
                <v:line id="Line 19" o:spid="_x0000_s1040" style="position:absolute;visibility:visible;mso-wrap-style:square" from="5652,5046" to="5652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" strokecolor="#007c87" strokeweight="4pt"/>
                <v:line id="Line 18" o:spid="_x0000_s1041" style="position:absolute;visibility:visible;mso-wrap-style:square" from="4960,5046" to="4960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" strokecolor="#007c87" strokeweight="4pt"/>
                <v:line id="Line 17" o:spid="_x0000_s1042" style="position:absolute;visibility:visible;mso-wrap-style:square" from="3769,5046" to="3769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" strokecolor="#007c87" strokeweight="4pt"/>
                <v:line id="Line 16" o:spid="_x0000_s1043" style="position:absolute;visibility:visible;mso-wrap-style:square" from="3055,5046" to="3055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" strokecolor="#007c87" strokeweight="4pt"/>
                <v:line id="Line 15" o:spid="_x0000_s1044" style="position:absolute;visibility:visible;mso-wrap-style:square" from="2352,5046" to="2352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" strokecolor="#007c87" strokeweight="4pt"/>
                <v:line id="Line 14" o:spid="_x0000_s1045" style="position:absolute;visibility:visible;mso-wrap-style:square" from="1615,5046" to="1615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" strokecolor="#007c87" strokeweight="4pt"/>
                <v:line id="Line 13" o:spid="_x0000_s1046" style="position:absolute;visibility:visible;mso-wrap-style:square" from="436,5046" to="436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" strokecolor="#007c87" strokeweight="4pt"/>
                <w10:wrap anchorx="page" anchory="page"/>
              </v:group>
            </w:pict>
          </mc:Fallback>
        </mc:AlternateContent>
      </w:r>
    </w:p>
    <w:p w14:paraId="401BCB94" w14:textId="77777777" w:rsidR="00460F17" w:rsidRDefault="00460F17" w:rsidP="005669E6">
      <w:pPr>
        <w:rPr>
          <w:rFonts w:eastAsiaTheme="minorHAnsi"/>
          <w:sz w:val="18"/>
          <w:szCs w:val="18"/>
          <w:lang w:val="en-AU"/>
        </w:rPr>
      </w:pPr>
    </w:p>
    <w:p w14:paraId="37F12BF7" w14:textId="3A307860" w:rsidR="00082F95" w:rsidRDefault="00082F95" w:rsidP="00CC3C65">
      <w:pPr>
        <w:rPr>
          <w:sz w:val="18"/>
          <w:szCs w:val="18"/>
        </w:rPr>
      </w:pPr>
    </w:p>
    <w:p w14:paraId="7086C5F3" w14:textId="7D64FBA0" w:rsidR="00082F95" w:rsidRDefault="00082F95" w:rsidP="00CC3C65">
      <w:pPr>
        <w:rPr>
          <w:sz w:val="18"/>
          <w:szCs w:val="18"/>
        </w:rPr>
      </w:pPr>
    </w:p>
    <w:p w14:paraId="26162F2C" w14:textId="3C1C832D" w:rsidR="00082F95" w:rsidRDefault="00082F95" w:rsidP="00CC3C65">
      <w:pPr>
        <w:rPr>
          <w:sz w:val="18"/>
          <w:szCs w:val="18"/>
        </w:rPr>
      </w:pPr>
    </w:p>
    <w:p w14:paraId="2CE1272C" w14:textId="54A883F2" w:rsidR="00082F95" w:rsidRDefault="00082F95" w:rsidP="00CC3C65">
      <w:pPr>
        <w:rPr>
          <w:sz w:val="18"/>
          <w:szCs w:val="18"/>
        </w:rPr>
      </w:pPr>
    </w:p>
    <w:p w14:paraId="5FDAC742" w14:textId="671B21D7" w:rsidR="00082F95" w:rsidRDefault="00082F95" w:rsidP="00CC3C65">
      <w:pPr>
        <w:rPr>
          <w:sz w:val="18"/>
          <w:szCs w:val="18"/>
        </w:rPr>
      </w:pPr>
    </w:p>
    <w:p w14:paraId="16EE2068" w14:textId="485DED74" w:rsidR="00082F95" w:rsidRDefault="00082F95" w:rsidP="00CC3C65">
      <w:pPr>
        <w:rPr>
          <w:sz w:val="18"/>
          <w:szCs w:val="18"/>
        </w:rPr>
      </w:pPr>
    </w:p>
    <w:p w14:paraId="566B5368" w14:textId="77777777" w:rsidR="00082F95" w:rsidRPr="00AE709C" w:rsidRDefault="00082F95" w:rsidP="00CC3C65">
      <w:pPr>
        <w:rPr>
          <w:sz w:val="18"/>
          <w:szCs w:val="18"/>
        </w:rPr>
      </w:pPr>
    </w:p>
    <w:p w14:paraId="7A3BC59D" w14:textId="5C767846" w:rsidR="00553D88" w:rsidRPr="00AE709C" w:rsidRDefault="00553D88">
      <w:pPr>
        <w:rPr>
          <w:sz w:val="18"/>
          <w:szCs w:val="18"/>
        </w:rPr>
        <w:sectPr w:rsidR="00553D88" w:rsidRPr="00AE709C">
          <w:type w:val="continuous"/>
          <w:pgSz w:w="11910" w:h="16840"/>
          <w:pgMar w:top="0" w:right="320" w:bottom="280" w:left="420" w:header="720" w:footer="720" w:gutter="0"/>
          <w:cols w:num="2" w:space="720" w:equalWidth="0">
            <w:col w:w="4437" w:space="855"/>
            <w:col w:w="5878"/>
          </w:cols>
        </w:sectPr>
      </w:pPr>
    </w:p>
    <w:p w14:paraId="7E140FAC" w14:textId="77777777" w:rsidR="00217524" w:rsidRDefault="00217524" w:rsidP="00D33E57">
      <w:pPr>
        <w:pStyle w:val="BodyText"/>
        <w:spacing w:before="1"/>
        <w:rPr>
          <w:sz w:val="20"/>
        </w:rPr>
      </w:pPr>
    </w:p>
    <w:p w14:paraId="363A94DB" w14:textId="77777777" w:rsidR="00217524" w:rsidRDefault="00217524" w:rsidP="00D33E57">
      <w:pPr>
        <w:pStyle w:val="BodyText"/>
        <w:spacing w:before="1"/>
        <w:rPr>
          <w:sz w:val="20"/>
        </w:rPr>
      </w:pPr>
    </w:p>
    <w:p w14:paraId="01B089B9" w14:textId="1BFDDA4C" w:rsidR="00217524" w:rsidRDefault="00217524" w:rsidP="00D33E57">
      <w:pPr>
        <w:pStyle w:val="BodyText"/>
        <w:spacing w:before="1"/>
        <w:rPr>
          <w:sz w:val="20"/>
        </w:rPr>
      </w:pPr>
    </w:p>
    <w:p w14:paraId="56A7DA60" w14:textId="77777777" w:rsidR="00217524" w:rsidRDefault="00217524" w:rsidP="00D33E57">
      <w:pPr>
        <w:pStyle w:val="BodyText"/>
        <w:spacing w:before="1"/>
        <w:rPr>
          <w:sz w:val="20"/>
        </w:rPr>
      </w:pPr>
    </w:p>
    <w:p w14:paraId="1DF88E64" w14:textId="77777777" w:rsidR="00217524" w:rsidRDefault="00217524" w:rsidP="00D33E57">
      <w:pPr>
        <w:pStyle w:val="BodyText"/>
        <w:spacing w:before="1"/>
        <w:rPr>
          <w:sz w:val="20"/>
        </w:rPr>
      </w:pPr>
    </w:p>
    <w:p w14:paraId="595E0E1C" w14:textId="77777777" w:rsidR="00217524" w:rsidRDefault="00217524" w:rsidP="00217524">
      <w:pPr>
        <w:pStyle w:val="BodyText"/>
        <w:rPr>
          <w:rFonts w:ascii="Cambria"/>
          <w:b/>
          <w:color w:val="FFFFFF"/>
          <w:spacing w:val="5"/>
          <w:w w:val="135"/>
          <w:sz w:val="30"/>
          <w:shd w:val="clear" w:color="auto" w:fill="007C87"/>
        </w:rPr>
      </w:pPr>
    </w:p>
    <w:p w14:paraId="06944EFD" w14:textId="77777777" w:rsidR="00217524" w:rsidRDefault="00217524" w:rsidP="00217524">
      <w:pPr>
        <w:pStyle w:val="BodyText"/>
        <w:rPr>
          <w:rFonts w:ascii="Cambria"/>
          <w:b/>
          <w:color w:val="FFFFFF"/>
          <w:spacing w:val="5"/>
          <w:w w:val="135"/>
          <w:sz w:val="30"/>
          <w:shd w:val="clear" w:color="auto" w:fill="007C87"/>
        </w:rPr>
      </w:pPr>
    </w:p>
    <w:p w14:paraId="59277665" w14:textId="77777777" w:rsidR="00217524" w:rsidRDefault="00217524" w:rsidP="00217524">
      <w:pPr>
        <w:pStyle w:val="BodyText"/>
        <w:rPr>
          <w:rFonts w:ascii="Cambria"/>
          <w:b/>
          <w:color w:val="FFFFFF"/>
          <w:spacing w:val="5"/>
          <w:w w:val="135"/>
          <w:sz w:val="30"/>
          <w:shd w:val="clear" w:color="auto" w:fill="007C87"/>
        </w:rPr>
      </w:pPr>
    </w:p>
    <w:p w14:paraId="4A4B9F5F" w14:textId="77777777" w:rsidR="00217524" w:rsidRDefault="00217524" w:rsidP="00217524">
      <w:pPr>
        <w:pStyle w:val="BodyText"/>
        <w:rPr>
          <w:rFonts w:ascii="Cambria"/>
          <w:b/>
          <w:color w:val="FFFFFF"/>
          <w:spacing w:val="5"/>
          <w:w w:val="135"/>
          <w:sz w:val="30"/>
          <w:shd w:val="clear" w:color="auto" w:fill="007C87"/>
        </w:rPr>
      </w:pPr>
    </w:p>
    <w:p w14:paraId="436B49B4" w14:textId="77777777" w:rsidR="00217524" w:rsidRDefault="00217524" w:rsidP="00217524">
      <w:pPr>
        <w:pStyle w:val="BodyText"/>
        <w:rPr>
          <w:rFonts w:ascii="Cambria"/>
          <w:b/>
          <w:color w:val="FFFFFF"/>
          <w:spacing w:val="5"/>
          <w:w w:val="135"/>
          <w:sz w:val="30"/>
          <w:shd w:val="clear" w:color="auto" w:fill="007C87"/>
        </w:rPr>
      </w:pPr>
    </w:p>
    <w:p w14:paraId="6D1E8E9C" w14:textId="7FA59331" w:rsidR="00563686" w:rsidRDefault="00563686" w:rsidP="009E188A">
      <w:pPr>
        <w:pStyle w:val="BodyText"/>
        <w:rPr>
          <w:rFonts w:ascii="Tahoma"/>
          <w:b/>
          <w:bCs/>
          <w:color w:val="FF0000"/>
        </w:rPr>
        <w:sectPr w:rsidR="00563686">
          <w:type w:val="continuous"/>
          <w:pgSz w:w="11910" w:h="16840"/>
          <w:pgMar w:top="0" w:right="320" w:bottom="280" w:left="420" w:header="720" w:footer="720" w:gutter="0"/>
          <w:cols w:space="720"/>
        </w:sectPr>
      </w:pPr>
    </w:p>
    <w:p w14:paraId="6A88AD77" w14:textId="56638C30" w:rsidR="00D60629" w:rsidRDefault="00217524" w:rsidP="00C925C6">
      <w:pPr>
        <w:pStyle w:val="BodyText"/>
        <w:rPr>
          <w:rFonts w:ascii="Tahoma"/>
          <w:b/>
          <w:bCs/>
          <w:color w:val="FF0000"/>
        </w:rPr>
      </w:pPr>
      <w:r w:rsidRPr="001B656C">
        <w:rPr>
          <w:rFonts w:ascii="Tahoma"/>
          <w:b/>
          <w:bCs/>
          <w:color w:val="FF0000"/>
        </w:rPr>
        <w:t>W</w:t>
      </w:r>
      <w:r w:rsidR="00D60629">
        <w:rPr>
          <w:rFonts w:ascii="Tahoma"/>
          <w:b/>
          <w:bCs/>
          <w:color w:val="FF0000"/>
        </w:rPr>
        <w:t>hat is this all about?</w:t>
      </w:r>
    </w:p>
    <w:p w14:paraId="78D9162D" w14:textId="6E110ADE" w:rsidR="001C4151" w:rsidRDefault="0003423B" w:rsidP="00C925C6">
      <w:pPr>
        <w:pStyle w:val="BodyText"/>
        <w:ind w:right="-176"/>
        <w:jc w:val="both"/>
        <w:rPr>
          <w:rFonts w:asciiTheme="minorHAnsi" w:hAnsiTheme="minorHAnsi" w:cstheme="minorHAnsi"/>
          <w:b/>
          <w:bCs/>
        </w:rPr>
      </w:pPr>
      <w:r w:rsidRPr="00270FB2">
        <w:rPr>
          <w:rFonts w:asciiTheme="minorHAnsi" w:hAnsiTheme="minorHAnsi" w:cstheme="minorHAnsi"/>
          <w:b/>
          <w:bCs/>
        </w:rPr>
        <w:t xml:space="preserve">As part of </w:t>
      </w:r>
      <w:r>
        <w:rPr>
          <w:rFonts w:asciiTheme="minorHAnsi" w:hAnsiTheme="minorHAnsi" w:cstheme="minorHAnsi"/>
          <w:b/>
          <w:bCs/>
        </w:rPr>
        <w:t>Australian Government Commitment to</w:t>
      </w:r>
      <w:r w:rsidR="00EE590B">
        <w:rPr>
          <w:rFonts w:asciiTheme="minorHAnsi" w:hAnsiTheme="minorHAnsi" w:cstheme="minorHAnsi"/>
          <w:b/>
          <w:bCs/>
        </w:rPr>
        <w:t>ward</w:t>
      </w:r>
      <w:r>
        <w:rPr>
          <w:rFonts w:asciiTheme="minorHAnsi" w:hAnsiTheme="minorHAnsi" w:cstheme="minorHAnsi"/>
          <w:b/>
          <w:bCs/>
        </w:rPr>
        <w:t xml:space="preserve"> </w:t>
      </w:r>
      <w:r w:rsidR="00F11AA3">
        <w:rPr>
          <w:rFonts w:asciiTheme="minorHAnsi" w:hAnsiTheme="minorHAnsi" w:cstheme="minorHAnsi"/>
          <w:b/>
          <w:bCs/>
        </w:rPr>
        <w:t>long-term</w:t>
      </w:r>
      <w:r w:rsidR="00946380">
        <w:rPr>
          <w:rFonts w:asciiTheme="minorHAnsi" w:hAnsiTheme="minorHAnsi" w:cstheme="minorHAnsi"/>
          <w:b/>
          <w:bCs/>
        </w:rPr>
        <w:t xml:space="preserve"> regional</w:t>
      </w:r>
      <w:r w:rsidR="00763FF0">
        <w:rPr>
          <w:rFonts w:asciiTheme="minorHAnsi" w:hAnsiTheme="minorHAnsi" w:cstheme="minorHAnsi"/>
          <w:b/>
          <w:bCs/>
        </w:rPr>
        <w:t xml:space="preserve"> development</w:t>
      </w:r>
      <w:r w:rsidR="00EE590B">
        <w:rPr>
          <w:rFonts w:asciiTheme="minorHAnsi" w:hAnsiTheme="minorHAnsi" w:cstheme="minorHAnsi"/>
          <w:b/>
          <w:bCs/>
        </w:rPr>
        <w:t>,</w:t>
      </w:r>
      <w:r w:rsidR="0096404A">
        <w:rPr>
          <w:rFonts w:asciiTheme="minorHAnsi" w:hAnsiTheme="minorHAnsi" w:cstheme="minorHAnsi"/>
          <w:b/>
          <w:bCs/>
        </w:rPr>
        <w:t xml:space="preserve"> the Department of Infrastructure</w:t>
      </w:r>
      <w:r w:rsidR="006E4DA1">
        <w:rPr>
          <w:rFonts w:asciiTheme="minorHAnsi" w:hAnsiTheme="minorHAnsi" w:cstheme="minorHAnsi"/>
          <w:b/>
          <w:bCs/>
        </w:rPr>
        <w:t xml:space="preserve">, Transport, regional Development and Communications is </w:t>
      </w:r>
      <w:r w:rsidR="00F11AA3">
        <w:rPr>
          <w:rFonts w:asciiTheme="minorHAnsi" w:hAnsiTheme="minorHAnsi" w:cstheme="minorHAnsi"/>
          <w:b/>
          <w:bCs/>
        </w:rPr>
        <w:t>contracting Regional</w:t>
      </w:r>
      <w:r w:rsidRPr="00270FB2">
        <w:rPr>
          <w:rFonts w:asciiTheme="minorHAnsi" w:hAnsiTheme="minorHAnsi" w:cstheme="minorHAnsi"/>
          <w:b/>
          <w:bCs/>
        </w:rPr>
        <w:t xml:space="preserve"> Development Australia </w:t>
      </w:r>
      <w:r w:rsidR="00763FF0">
        <w:rPr>
          <w:rFonts w:asciiTheme="minorHAnsi" w:hAnsiTheme="minorHAnsi" w:cstheme="minorHAnsi"/>
          <w:b/>
          <w:bCs/>
        </w:rPr>
        <w:t>Mackay Isaac Whitsunday</w:t>
      </w:r>
      <w:r w:rsidR="00433F11">
        <w:rPr>
          <w:rFonts w:asciiTheme="minorHAnsi" w:hAnsiTheme="minorHAnsi" w:cstheme="minorHAnsi"/>
          <w:b/>
          <w:bCs/>
        </w:rPr>
        <w:t xml:space="preserve"> (RDA MIW)</w:t>
      </w:r>
      <w:r w:rsidR="00763FF0">
        <w:rPr>
          <w:rFonts w:asciiTheme="minorHAnsi" w:hAnsiTheme="minorHAnsi" w:cstheme="minorHAnsi"/>
          <w:b/>
          <w:bCs/>
        </w:rPr>
        <w:t xml:space="preserve"> </w:t>
      </w:r>
      <w:r w:rsidR="006E4DA1">
        <w:rPr>
          <w:rFonts w:asciiTheme="minorHAnsi" w:hAnsiTheme="minorHAnsi" w:cstheme="minorHAnsi"/>
          <w:b/>
          <w:bCs/>
        </w:rPr>
        <w:t xml:space="preserve">to work with regional </w:t>
      </w:r>
      <w:r w:rsidR="00946380">
        <w:rPr>
          <w:rFonts w:asciiTheme="minorHAnsi" w:hAnsiTheme="minorHAnsi" w:cstheme="minorHAnsi"/>
          <w:b/>
          <w:bCs/>
        </w:rPr>
        <w:t xml:space="preserve">stakeholder to </w:t>
      </w:r>
      <w:r w:rsidR="00A71619">
        <w:rPr>
          <w:rFonts w:asciiTheme="minorHAnsi" w:hAnsiTheme="minorHAnsi" w:cstheme="minorHAnsi"/>
          <w:b/>
          <w:bCs/>
        </w:rPr>
        <w:t>create</w:t>
      </w:r>
      <w:r w:rsidR="00946380">
        <w:rPr>
          <w:rFonts w:asciiTheme="minorHAnsi" w:hAnsiTheme="minorHAnsi" w:cstheme="minorHAnsi"/>
          <w:b/>
          <w:bCs/>
        </w:rPr>
        <w:t xml:space="preserve"> a Greater Whitsunday Reginal </w:t>
      </w:r>
      <w:r w:rsidR="00F11AA3">
        <w:rPr>
          <w:rFonts w:asciiTheme="minorHAnsi" w:hAnsiTheme="minorHAnsi" w:cstheme="minorHAnsi"/>
          <w:b/>
          <w:bCs/>
        </w:rPr>
        <w:t>D</w:t>
      </w:r>
      <w:r w:rsidR="00946380">
        <w:rPr>
          <w:rFonts w:asciiTheme="minorHAnsi" w:hAnsiTheme="minorHAnsi" w:cstheme="minorHAnsi"/>
          <w:b/>
          <w:bCs/>
        </w:rPr>
        <w:t xml:space="preserve">evelopment </w:t>
      </w:r>
      <w:r w:rsidR="00AC1546">
        <w:rPr>
          <w:rFonts w:asciiTheme="minorHAnsi" w:hAnsiTheme="minorHAnsi" w:cstheme="minorHAnsi"/>
          <w:b/>
          <w:bCs/>
        </w:rPr>
        <w:t>Strategy and</w:t>
      </w:r>
      <w:r w:rsidR="00F11AA3">
        <w:rPr>
          <w:rFonts w:asciiTheme="minorHAnsi" w:hAnsiTheme="minorHAnsi" w:cstheme="minorHAnsi"/>
          <w:b/>
          <w:bCs/>
        </w:rPr>
        <w:t xml:space="preserve"> Road Map</w:t>
      </w:r>
      <w:r w:rsidR="00AC1546">
        <w:rPr>
          <w:rFonts w:asciiTheme="minorHAnsi" w:hAnsiTheme="minorHAnsi" w:cstheme="minorHAnsi"/>
          <w:b/>
          <w:bCs/>
        </w:rPr>
        <w:t>.</w:t>
      </w:r>
      <w:r w:rsidR="005E297F">
        <w:rPr>
          <w:rFonts w:asciiTheme="minorHAnsi" w:hAnsiTheme="minorHAnsi" w:cstheme="minorHAnsi"/>
          <w:b/>
          <w:bCs/>
        </w:rPr>
        <w:t xml:space="preserve"> </w:t>
      </w:r>
      <w:r w:rsidR="002B5B32">
        <w:rPr>
          <w:rFonts w:asciiTheme="minorHAnsi" w:hAnsiTheme="minorHAnsi" w:cstheme="minorHAnsi"/>
          <w:b/>
          <w:bCs/>
        </w:rPr>
        <w:t>We se</w:t>
      </w:r>
      <w:r w:rsidR="001C4151">
        <w:rPr>
          <w:rFonts w:asciiTheme="minorHAnsi" w:hAnsiTheme="minorHAnsi" w:cstheme="minorHAnsi"/>
          <w:b/>
          <w:bCs/>
        </w:rPr>
        <w:t>e</w:t>
      </w:r>
      <w:r w:rsidR="002B5B32">
        <w:rPr>
          <w:rFonts w:asciiTheme="minorHAnsi" w:hAnsiTheme="minorHAnsi" w:cstheme="minorHAnsi"/>
          <w:b/>
          <w:bCs/>
        </w:rPr>
        <w:t>k you</w:t>
      </w:r>
      <w:r w:rsidR="001C4151">
        <w:rPr>
          <w:rFonts w:asciiTheme="minorHAnsi" w:hAnsiTheme="minorHAnsi" w:cstheme="minorHAnsi"/>
          <w:b/>
          <w:bCs/>
        </w:rPr>
        <w:t>r</w:t>
      </w:r>
      <w:r w:rsidR="002B5B32">
        <w:rPr>
          <w:rFonts w:asciiTheme="minorHAnsi" w:hAnsiTheme="minorHAnsi" w:cstheme="minorHAnsi"/>
          <w:b/>
          <w:bCs/>
        </w:rPr>
        <w:t xml:space="preserve"> involvement as </w:t>
      </w:r>
      <w:r w:rsidR="001C4151">
        <w:rPr>
          <w:rFonts w:asciiTheme="minorHAnsi" w:hAnsiTheme="minorHAnsi" w:cstheme="minorHAnsi"/>
          <w:b/>
          <w:bCs/>
        </w:rPr>
        <w:t xml:space="preserve">a </w:t>
      </w:r>
      <w:r w:rsidR="002B5B32">
        <w:rPr>
          <w:rFonts w:asciiTheme="minorHAnsi" w:hAnsiTheme="minorHAnsi" w:cstheme="minorHAnsi"/>
          <w:b/>
          <w:bCs/>
        </w:rPr>
        <w:t>valued regional stakeholder to take part in the development of the</w:t>
      </w:r>
      <w:r w:rsidR="001C4151">
        <w:rPr>
          <w:rFonts w:asciiTheme="minorHAnsi" w:hAnsiTheme="minorHAnsi" w:cstheme="minorHAnsi"/>
          <w:b/>
          <w:bCs/>
        </w:rPr>
        <w:t xml:space="preserve"> Strategy and Road Map.</w:t>
      </w:r>
    </w:p>
    <w:p w14:paraId="21C73DB3" w14:textId="77777777" w:rsidR="00946380" w:rsidRDefault="00946380" w:rsidP="009E188A">
      <w:pPr>
        <w:pStyle w:val="BodyText"/>
        <w:ind w:right="-176"/>
        <w:jc w:val="both"/>
        <w:rPr>
          <w:rFonts w:asciiTheme="minorHAnsi" w:hAnsiTheme="minorHAnsi" w:cstheme="minorHAnsi"/>
          <w:b/>
          <w:bCs/>
        </w:rPr>
      </w:pPr>
    </w:p>
    <w:p w14:paraId="3F66411E" w14:textId="35816443" w:rsidR="00AC1546" w:rsidRDefault="009040CA" w:rsidP="00C925C6">
      <w:pPr>
        <w:pStyle w:val="BodyText"/>
        <w:ind w:right="-176"/>
        <w:jc w:val="both"/>
        <w:rPr>
          <w:rFonts w:ascii="Tahoma"/>
          <w:b/>
          <w:bCs/>
          <w:color w:val="FF0000"/>
        </w:rPr>
      </w:pPr>
      <w:r w:rsidRPr="001B656C">
        <w:rPr>
          <w:rFonts w:ascii="Tahoma"/>
          <w:b/>
          <w:bCs/>
          <w:color w:val="FF0000"/>
        </w:rPr>
        <w:t>W</w:t>
      </w:r>
      <w:r w:rsidR="00AC1546">
        <w:rPr>
          <w:rFonts w:ascii="Tahoma"/>
          <w:b/>
          <w:bCs/>
          <w:color w:val="FF0000"/>
        </w:rPr>
        <w:t xml:space="preserve">ho </w:t>
      </w:r>
      <w:r w:rsidR="008B4097">
        <w:rPr>
          <w:rFonts w:ascii="Tahoma"/>
          <w:b/>
          <w:bCs/>
          <w:color w:val="FF0000"/>
        </w:rPr>
        <w:t>I</w:t>
      </w:r>
      <w:r w:rsidR="00AC1546">
        <w:rPr>
          <w:rFonts w:ascii="Tahoma"/>
          <w:b/>
          <w:bCs/>
          <w:color w:val="FF0000"/>
        </w:rPr>
        <w:t xml:space="preserve">s Involved? </w:t>
      </w:r>
    </w:p>
    <w:p w14:paraId="2B378591" w14:textId="45872E89" w:rsidR="00C101A0" w:rsidRDefault="00433F11" w:rsidP="00C925C6">
      <w:pPr>
        <w:pStyle w:val="BodyText"/>
        <w:ind w:right="-176"/>
        <w:jc w:val="both"/>
        <w:rPr>
          <w:rFonts w:asciiTheme="minorHAnsi" w:hAnsiTheme="minorHAnsi" w:cstheme="minorHAnsi"/>
          <w:b/>
          <w:bCs/>
        </w:rPr>
      </w:pPr>
      <w:bookmarkStart w:id="2" w:name="_Hlk74228312"/>
      <w:r>
        <w:rPr>
          <w:rFonts w:asciiTheme="minorHAnsi" w:hAnsiTheme="minorHAnsi" w:cstheme="minorHAnsi"/>
          <w:b/>
          <w:bCs/>
        </w:rPr>
        <w:t xml:space="preserve">RDA MIW </w:t>
      </w:r>
      <w:r w:rsidR="00A71619">
        <w:rPr>
          <w:rFonts w:asciiTheme="minorHAnsi" w:hAnsiTheme="minorHAnsi" w:cstheme="minorHAnsi"/>
          <w:b/>
          <w:bCs/>
        </w:rPr>
        <w:t>has receive</w:t>
      </w:r>
      <w:r w:rsidR="006F1FD0">
        <w:rPr>
          <w:rFonts w:asciiTheme="minorHAnsi" w:hAnsiTheme="minorHAnsi" w:cstheme="minorHAnsi"/>
          <w:b/>
          <w:bCs/>
        </w:rPr>
        <w:t>d</w:t>
      </w:r>
      <w:r w:rsidR="00A71619">
        <w:rPr>
          <w:rFonts w:asciiTheme="minorHAnsi" w:hAnsiTheme="minorHAnsi" w:cstheme="minorHAnsi"/>
          <w:b/>
          <w:bCs/>
        </w:rPr>
        <w:t xml:space="preserve"> support </w:t>
      </w:r>
      <w:r w:rsidR="002378DA">
        <w:rPr>
          <w:rFonts w:asciiTheme="minorHAnsi" w:hAnsiTheme="minorHAnsi" w:cstheme="minorHAnsi"/>
          <w:b/>
          <w:bCs/>
        </w:rPr>
        <w:t>via a working group guiding the</w:t>
      </w:r>
      <w:r w:rsidR="005E297F">
        <w:rPr>
          <w:rFonts w:asciiTheme="minorHAnsi" w:hAnsiTheme="minorHAnsi" w:cstheme="minorHAnsi"/>
          <w:b/>
          <w:bCs/>
        </w:rPr>
        <w:t xml:space="preserve"> development of the strategy and Road Map.</w:t>
      </w:r>
      <w:r w:rsidR="008C630A">
        <w:rPr>
          <w:rFonts w:asciiTheme="minorHAnsi" w:hAnsiTheme="minorHAnsi" w:cstheme="minorHAnsi"/>
          <w:b/>
          <w:bCs/>
        </w:rPr>
        <w:t xml:space="preserve"> </w:t>
      </w:r>
      <w:bookmarkEnd w:id="2"/>
      <w:r w:rsidR="008C630A">
        <w:rPr>
          <w:rFonts w:asciiTheme="minorHAnsi" w:hAnsiTheme="minorHAnsi" w:cstheme="minorHAnsi"/>
          <w:b/>
          <w:bCs/>
        </w:rPr>
        <w:t xml:space="preserve">Working group members comprise </w:t>
      </w:r>
      <w:r w:rsidR="001C237A">
        <w:rPr>
          <w:rFonts w:asciiTheme="minorHAnsi" w:hAnsiTheme="minorHAnsi" w:cstheme="minorHAnsi"/>
          <w:b/>
          <w:bCs/>
        </w:rPr>
        <w:t xml:space="preserve">representatives </w:t>
      </w:r>
      <w:r w:rsidR="0090171D">
        <w:rPr>
          <w:rFonts w:asciiTheme="minorHAnsi" w:hAnsiTheme="minorHAnsi" w:cstheme="minorHAnsi"/>
          <w:b/>
          <w:bCs/>
        </w:rPr>
        <w:t xml:space="preserve">from </w:t>
      </w:r>
      <w:r w:rsidR="00C101A0">
        <w:rPr>
          <w:rFonts w:asciiTheme="minorHAnsi" w:hAnsiTheme="minorHAnsi" w:cstheme="minorHAnsi"/>
          <w:b/>
          <w:bCs/>
        </w:rPr>
        <w:t xml:space="preserve">Greater Whitsunday Councils of </w:t>
      </w:r>
      <w:r w:rsidR="00483F61">
        <w:rPr>
          <w:rFonts w:asciiTheme="minorHAnsi" w:hAnsiTheme="minorHAnsi" w:cstheme="minorHAnsi"/>
          <w:b/>
          <w:bCs/>
        </w:rPr>
        <w:t>Mayors, Whitsunday</w:t>
      </w:r>
      <w:r w:rsidR="00A868F4">
        <w:rPr>
          <w:rFonts w:asciiTheme="minorHAnsi" w:hAnsiTheme="minorHAnsi" w:cstheme="minorHAnsi"/>
          <w:b/>
          <w:bCs/>
        </w:rPr>
        <w:t xml:space="preserve"> </w:t>
      </w:r>
      <w:r w:rsidR="00483F61">
        <w:rPr>
          <w:rFonts w:asciiTheme="minorHAnsi" w:hAnsiTheme="minorHAnsi" w:cstheme="minorHAnsi"/>
          <w:b/>
          <w:bCs/>
        </w:rPr>
        <w:t xml:space="preserve">Regional </w:t>
      </w:r>
      <w:r w:rsidR="00A868F4">
        <w:rPr>
          <w:rFonts w:asciiTheme="minorHAnsi" w:hAnsiTheme="minorHAnsi" w:cstheme="minorHAnsi"/>
          <w:b/>
          <w:bCs/>
        </w:rPr>
        <w:t xml:space="preserve">Council, Mackay </w:t>
      </w:r>
      <w:r w:rsidR="008560B3">
        <w:rPr>
          <w:rFonts w:asciiTheme="minorHAnsi" w:hAnsiTheme="minorHAnsi" w:cstheme="minorHAnsi"/>
          <w:b/>
          <w:bCs/>
        </w:rPr>
        <w:t>Regional Council</w:t>
      </w:r>
      <w:r w:rsidR="00A868F4">
        <w:rPr>
          <w:rFonts w:asciiTheme="minorHAnsi" w:hAnsiTheme="minorHAnsi" w:cstheme="minorHAnsi"/>
          <w:b/>
          <w:bCs/>
        </w:rPr>
        <w:t>, Isaac Regional Council</w:t>
      </w:r>
      <w:r w:rsidR="00483F61">
        <w:rPr>
          <w:rFonts w:asciiTheme="minorHAnsi" w:hAnsiTheme="minorHAnsi" w:cstheme="minorHAnsi"/>
          <w:b/>
          <w:bCs/>
        </w:rPr>
        <w:t>,</w:t>
      </w:r>
      <w:r w:rsidR="00A868F4">
        <w:rPr>
          <w:rFonts w:asciiTheme="minorHAnsi" w:hAnsiTheme="minorHAnsi" w:cstheme="minorHAnsi"/>
          <w:b/>
          <w:bCs/>
        </w:rPr>
        <w:t xml:space="preserve"> </w:t>
      </w:r>
      <w:r w:rsidR="00C101A0">
        <w:rPr>
          <w:rFonts w:asciiTheme="minorHAnsi" w:hAnsiTheme="minorHAnsi" w:cstheme="minorHAnsi"/>
          <w:b/>
          <w:bCs/>
        </w:rPr>
        <w:t xml:space="preserve">Greater Whitsunday Alliance, Department </w:t>
      </w:r>
      <w:r w:rsidR="005F69F0">
        <w:rPr>
          <w:rFonts w:asciiTheme="minorHAnsi" w:hAnsiTheme="minorHAnsi" w:cstheme="minorHAnsi"/>
          <w:b/>
          <w:bCs/>
        </w:rPr>
        <w:t>of</w:t>
      </w:r>
      <w:r w:rsidR="00C101A0">
        <w:rPr>
          <w:rFonts w:asciiTheme="minorHAnsi" w:hAnsiTheme="minorHAnsi" w:cstheme="minorHAnsi"/>
          <w:b/>
          <w:bCs/>
        </w:rPr>
        <w:t xml:space="preserve"> St</w:t>
      </w:r>
      <w:r w:rsidR="005F69F0">
        <w:rPr>
          <w:rFonts w:asciiTheme="minorHAnsi" w:hAnsiTheme="minorHAnsi" w:cstheme="minorHAnsi"/>
          <w:b/>
          <w:bCs/>
        </w:rPr>
        <w:t>at</w:t>
      </w:r>
      <w:r w:rsidR="00C101A0">
        <w:rPr>
          <w:rFonts w:asciiTheme="minorHAnsi" w:hAnsiTheme="minorHAnsi" w:cstheme="minorHAnsi"/>
          <w:b/>
          <w:bCs/>
        </w:rPr>
        <w:t>e Development</w:t>
      </w:r>
      <w:r w:rsidR="00866FCD">
        <w:rPr>
          <w:rFonts w:asciiTheme="minorHAnsi" w:hAnsiTheme="minorHAnsi" w:cstheme="minorHAnsi"/>
          <w:b/>
          <w:bCs/>
        </w:rPr>
        <w:t xml:space="preserve"> </w:t>
      </w:r>
      <w:r w:rsidR="002378DA">
        <w:rPr>
          <w:rFonts w:asciiTheme="minorHAnsi" w:hAnsiTheme="minorHAnsi" w:cstheme="minorHAnsi"/>
          <w:b/>
          <w:bCs/>
        </w:rPr>
        <w:t>Infrastructure,</w:t>
      </w:r>
      <w:r w:rsidR="00866FCD">
        <w:rPr>
          <w:rFonts w:asciiTheme="minorHAnsi" w:hAnsiTheme="minorHAnsi" w:cstheme="minorHAnsi"/>
          <w:b/>
          <w:bCs/>
        </w:rPr>
        <w:t xml:space="preserve"> </w:t>
      </w:r>
      <w:r w:rsidR="001C237A">
        <w:rPr>
          <w:rFonts w:asciiTheme="minorHAnsi" w:hAnsiTheme="minorHAnsi" w:cstheme="minorHAnsi"/>
          <w:b/>
          <w:bCs/>
        </w:rPr>
        <w:t>L</w:t>
      </w:r>
      <w:r w:rsidR="00866FCD">
        <w:rPr>
          <w:rFonts w:asciiTheme="minorHAnsi" w:hAnsiTheme="minorHAnsi" w:cstheme="minorHAnsi"/>
          <w:b/>
          <w:bCs/>
        </w:rPr>
        <w:t xml:space="preserve">ocal </w:t>
      </w:r>
      <w:r w:rsidR="001C237A">
        <w:rPr>
          <w:rFonts w:asciiTheme="minorHAnsi" w:hAnsiTheme="minorHAnsi" w:cstheme="minorHAnsi"/>
          <w:b/>
          <w:bCs/>
        </w:rPr>
        <w:t>G</w:t>
      </w:r>
      <w:r w:rsidR="00866FCD">
        <w:rPr>
          <w:rFonts w:asciiTheme="minorHAnsi" w:hAnsiTheme="minorHAnsi" w:cstheme="minorHAnsi"/>
          <w:b/>
          <w:bCs/>
        </w:rPr>
        <w:t>overnment a</w:t>
      </w:r>
      <w:r w:rsidR="002378DA">
        <w:rPr>
          <w:rFonts w:asciiTheme="minorHAnsi" w:hAnsiTheme="minorHAnsi" w:cstheme="minorHAnsi"/>
          <w:b/>
          <w:bCs/>
        </w:rPr>
        <w:t>nd P</w:t>
      </w:r>
      <w:r w:rsidR="00866FCD">
        <w:rPr>
          <w:rFonts w:asciiTheme="minorHAnsi" w:hAnsiTheme="minorHAnsi" w:cstheme="minorHAnsi"/>
          <w:b/>
          <w:bCs/>
        </w:rPr>
        <w:t xml:space="preserve">lanning and Department </w:t>
      </w:r>
      <w:r w:rsidR="002378DA">
        <w:rPr>
          <w:rFonts w:asciiTheme="minorHAnsi" w:hAnsiTheme="minorHAnsi" w:cstheme="minorHAnsi"/>
          <w:b/>
          <w:bCs/>
        </w:rPr>
        <w:t>of Premier and Cabinet</w:t>
      </w:r>
      <w:r w:rsidR="00483F61">
        <w:rPr>
          <w:rFonts w:asciiTheme="minorHAnsi" w:hAnsiTheme="minorHAnsi" w:cstheme="minorHAnsi"/>
          <w:b/>
          <w:bCs/>
        </w:rPr>
        <w:t>.</w:t>
      </w:r>
    </w:p>
    <w:p w14:paraId="1CBC0E84" w14:textId="77777777" w:rsidR="00483F61" w:rsidRDefault="00483F61" w:rsidP="00C925C6">
      <w:pPr>
        <w:pStyle w:val="BodyText"/>
        <w:ind w:right="-176"/>
        <w:jc w:val="both"/>
        <w:rPr>
          <w:rFonts w:ascii="Tahoma"/>
          <w:b/>
          <w:bCs/>
          <w:color w:val="FF0000"/>
        </w:rPr>
      </w:pPr>
    </w:p>
    <w:p w14:paraId="4A70C9D3" w14:textId="68DDDE30" w:rsidR="009040CA" w:rsidRDefault="008560B3" w:rsidP="00C925C6">
      <w:pPr>
        <w:pStyle w:val="BodyText"/>
        <w:ind w:right="-176"/>
        <w:jc w:val="both"/>
        <w:rPr>
          <w:rFonts w:ascii="Tahoma"/>
          <w:b/>
          <w:bCs/>
          <w:color w:val="FF0000"/>
        </w:rPr>
      </w:pPr>
      <w:r>
        <w:rPr>
          <w:rFonts w:ascii="Tahoma"/>
          <w:b/>
          <w:bCs/>
          <w:color w:val="FF0000"/>
        </w:rPr>
        <w:t>W</w:t>
      </w:r>
      <w:r w:rsidR="009040CA">
        <w:rPr>
          <w:rFonts w:ascii="Tahoma"/>
          <w:b/>
          <w:bCs/>
          <w:color w:val="FF0000"/>
        </w:rPr>
        <w:t>h</w:t>
      </w:r>
      <w:r w:rsidR="009040CA">
        <w:rPr>
          <w:rFonts w:ascii="Tahoma"/>
          <w:b/>
          <w:bCs/>
          <w:color w:val="FF0000"/>
        </w:rPr>
        <w:t xml:space="preserve">y </w:t>
      </w:r>
      <w:r w:rsidR="008B4097">
        <w:rPr>
          <w:rFonts w:ascii="Tahoma"/>
          <w:b/>
          <w:bCs/>
          <w:color w:val="FF0000"/>
        </w:rPr>
        <w:t>S</w:t>
      </w:r>
      <w:r w:rsidR="009040CA">
        <w:rPr>
          <w:rFonts w:ascii="Tahoma"/>
          <w:b/>
          <w:bCs/>
          <w:color w:val="FF0000"/>
        </w:rPr>
        <w:t xml:space="preserve">hould I </w:t>
      </w:r>
      <w:r w:rsidR="008B4097">
        <w:rPr>
          <w:rFonts w:ascii="Tahoma"/>
          <w:b/>
          <w:bCs/>
          <w:color w:val="FF0000"/>
        </w:rPr>
        <w:t>B</w:t>
      </w:r>
      <w:r w:rsidR="009040CA">
        <w:rPr>
          <w:rFonts w:ascii="Tahoma"/>
          <w:b/>
          <w:bCs/>
          <w:color w:val="FF0000"/>
        </w:rPr>
        <w:t xml:space="preserve">e </w:t>
      </w:r>
      <w:r w:rsidR="00F11AA3">
        <w:rPr>
          <w:rFonts w:ascii="Tahoma"/>
          <w:b/>
          <w:bCs/>
          <w:color w:val="FF0000"/>
        </w:rPr>
        <w:t>Involved?</w:t>
      </w:r>
      <w:r w:rsidR="009040CA">
        <w:rPr>
          <w:rFonts w:ascii="Tahoma"/>
          <w:b/>
          <w:bCs/>
          <w:color w:val="FF0000"/>
        </w:rPr>
        <w:t xml:space="preserve"> </w:t>
      </w:r>
    </w:p>
    <w:p w14:paraId="3FCC574E" w14:textId="756FCCC2" w:rsidR="00E453DA" w:rsidRDefault="008560B3" w:rsidP="00C925C6">
      <w:pPr>
        <w:pStyle w:val="BodyText"/>
        <w:ind w:right="-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If you have an interest in </w:t>
      </w:r>
      <w:r w:rsidR="008B4097">
        <w:rPr>
          <w:rFonts w:asciiTheme="minorHAnsi" w:hAnsiTheme="minorHAnsi" w:cstheme="minorHAnsi"/>
          <w:b/>
          <w:bCs/>
        </w:rPr>
        <w:t>being</w:t>
      </w:r>
      <w:r w:rsidR="0097416F">
        <w:rPr>
          <w:rFonts w:asciiTheme="minorHAnsi" w:hAnsiTheme="minorHAnsi" w:cstheme="minorHAnsi"/>
          <w:b/>
          <w:bCs/>
        </w:rPr>
        <w:t xml:space="preserve"> part of a process </w:t>
      </w:r>
      <w:r w:rsidR="00AA735F">
        <w:rPr>
          <w:rFonts w:asciiTheme="minorHAnsi" w:hAnsiTheme="minorHAnsi" w:cstheme="minorHAnsi"/>
          <w:b/>
          <w:bCs/>
        </w:rPr>
        <w:t xml:space="preserve">with other regional </w:t>
      </w:r>
      <w:r w:rsidR="000959F5">
        <w:rPr>
          <w:rFonts w:asciiTheme="minorHAnsi" w:hAnsiTheme="minorHAnsi" w:cstheme="minorHAnsi"/>
          <w:b/>
          <w:bCs/>
        </w:rPr>
        <w:t xml:space="preserve">stakeholders </w:t>
      </w:r>
      <w:r w:rsidR="0097416F">
        <w:rPr>
          <w:rFonts w:asciiTheme="minorHAnsi" w:hAnsiTheme="minorHAnsi" w:cstheme="minorHAnsi"/>
          <w:b/>
          <w:bCs/>
        </w:rPr>
        <w:t xml:space="preserve">that identifies </w:t>
      </w:r>
      <w:r w:rsidR="008B4097">
        <w:rPr>
          <w:rFonts w:asciiTheme="minorHAnsi" w:hAnsiTheme="minorHAnsi" w:cstheme="minorHAnsi"/>
          <w:b/>
          <w:bCs/>
        </w:rPr>
        <w:t>regional</w:t>
      </w:r>
      <w:r w:rsidR="0097416F">
        <w:rPr>
          <w:rFonts w:asciiTheme="minorHAnsi" w:hAnsiTheme="minorHAnsi" w:cstheme="minorHAnsi"/>
          <w:b/>
          <w:bCs/>
        </w:rPr>
        <w:t xml:space="preserve"> </w:t>
      </w:r>
      <w:r w:rsidR="008B4097">
        <w:rPr>
          <w:rFonts w:asciiTheme="minorHAnsi" w:hAnsiTheme="minorHAnsi" w:cstheme="minorHAnsi"/>
          <w:b/>
          <w:bCs/>
        </w:rPr>
        <w:t>development</w:t>
      </w:r>
      <w:r w:rsidR="0097416F">
        <w:rPr>
          <w:rFonts w:asciiTheme="minorHAnsi" w:hAnsiTheme="minorHAnsi" w:cstheme="minorHAnsi"/>
          <w:b/>
          <w:bCs/>
        </w:rPr>
        <w:t xml:space="preserve"> priorities toward </w:t>
      </w:r>
      <w:r w:rsidR="008B4097">
        <w:rPr>
          <w:rFonts w:asciiTheme="minorHAnsi" w:hAnsiTheme="minorHAnsi" w:cstheme="minorHAnsi"/>
          <w:b/>
          <w:bCs/>
        </w:rPr>
        <w:t xml:space="preserve">infrastructure </w:t>
      </w:r>
      <w:r w:rsidR="00E453DA">
        <w:rPr>
          <w:rFonts w:asciiTheme="minorHAnsi" w:hAnsiTheme="minorHAnsi" w:cstheme="minorHAnsi"/>
          <w:b/>
          <w:bCs/>
        </w:rPr>
        <w:t>aspirations</w:t>
      </w:r>
      <w:r w:rsidR="008B4097">
        <w:rPr>
          <w:rFonts w:asciiTheme="minorHAnsi" w:hAnsiTheme="minorHAnsi" w:cstheme="minorHAnsi"/>
          <w:b/>
          <w:bCs/>
        </w:rPr>
        <w:t xml:space="preserve">, policy </w:t>
      </w:r>
      <w:r w:rsidR="000959F5">
        <w:rPr>
          <w:rFonts w:asciiTheme="minorHAnsi" w:hAnsiTheme="minorHAnsi" w:cstheme="minorHAnsi"/>
          <w:b/>
          <w:bCs/>
        </w:rPr>
        <w:t>wants,</w:t>
      </w:r>
      <w:r w:rsidR="008B4097">
        <w:rPr>
          <w:rFonts w:asciiTheme="minorHAnsi" w:hAnsiTheme="minorHAnsi" w:cstheme="minorHAnsi"/>
          <w:b/>
          <w:bCs/>
        </w:rPr>
        <w:t xml:space="preserve"> and program</w:t>
      </w:r>
      <w:r w:rsidR="00E453DA">
        <w:rPr>
          <w:rFonts w:asciiTheme="minorHAnsi" w:hAnsiTheme="minorHAnsi" w:cstheme="minorHAnsi"/>
          <w:b/>
          <w:bCs/>
        </w:rPr>
        <w:t xml:space="preserve"> needs</w:t>
      </w:r>
      <w:r w:rsidR="000959F5">
        <w:rPr>
          <w:rFonts w:asciiTheme="minorHAnsi" w:hAnsiTheme="minorHAnsi" w:cstheme="minorHAnsi"/>
          <w:b/>
          <w:bCs/>
        </w:rPr>
        <w:t xml:space="preserve"> t</w:t>
      </w:r>
      <w:r w:rsidR="00E453DA">
        <w:rPr>
          <w:rFonts w:asciiTheme="minorHAnsi" w:hAnsiTheme="minorHAnsi" w:cstheme="minorHAnsi"/>
          <w:b/>
          <w:bCs/>
        </w:rPr>
        <w:t xml:space="preserve">his </w:t>
      </w:r>
      <w:r w:rsidR="00FA3DBD">
        <w:rPr>
          <w:rFonts w:asciiTheme="minorHAnsi" w:hAnsiTheme="minorHAnsi" w:cstheme="minorHAnsi"/>
          <w:b/>
          <w:bCs/>
        </w:rPr>
        <w:t>S</w:t>
      </w:r>
      <w:r w:rsidR="00E453DA">
        <w:rPr>
          <w:rFonts w:asciiTheme="minorHAnsi" w:hAnsiTheme="minorHAnsi" w:cstheme="minorHAnsi"/>
          <w:b/>
          <w:bCs/>
        </w:rPr>
        <w:t xml:space="preserve">trategy and </w:t>
      </w:r>
      <w:r w:rsidR="00FA3DBD">
        <w:rPr>
          <w:rFonts w:asciiTheme="minorHAnsi" w:hAnsiTheme="minorHAnsi" w:cstheme="minorHAnsi"/>
          <w:b/>
          <w:bCs/>
        </w:rPr>
        <w:t>R</w:t>
      </w:r>
      <w:r w:rsidR="00E453DA">
        <w:rPr>
          <w:rFonts w:asciiTheme="minorHAnsi" w:hAnsiTheme="minorHAnsi" w:cstheme="minorHAnsi"/>
          <w:b/>
          <w:bCs/>
        </w:rPr>
        <w:t>oad Map process is for you.</w:t>
      </w:r>
    </w:p>
    <w:p w14:paraId="711A0410" w14:textId="77777777" w:rsidR="00E453DA" w:rsidRDefault="00E453DA" w:rsidP="009E188A">
      <w:pPr>
        <w:pStyle w:val="BodyText"/>
        <w:ind w:left="155" w:right="-176"/>
        <w:jc w:val="both"/>
        <w:rPr>
          <w:rFonts w:asciiTheme="minorHAnsi" w:hAnsiTheme="minorHAnsi" w:cstheme="minorHAnsi"/>
          <w:b/>
          <w:bCs/>
        </w:rPr>
      </w:pPr>
    </w:p>
    <w:p w14:paraId="3C7802A6" w14:textId="582BCB64" w:rsidR="00E93BA9" w:rsidRDefault="00E93BA9" w:rsidP="00C925C6">
      <w:pPr>
        <w:pStyle w:val="BodyText"/>
        <w:ind w:right="-176"/>
        <w:jc w:val="both"/>
        <w:rPr>
          <w:rFonts w:ascii="Tahoma"/>
          <w:b/>
          <w:bCs/>
          <w:color w:val="FF0000"/>
        </w:rPr>
      </w:pPr>
      <w:r>
        <w:rPr>
          <w:rFonts w:ascii="Tahoma"/>
          <w:b/>
          <w:bCs/>
          <w:color w:val="FF0000"/>
        </w:rPr>
        <w:t xml:space="preserve">How </w:t>
      </w:r>
      <w:r w:rsidR="00F907FC">
        <w:rPr>
          <w:rFonts w:ascii="Tahoma"/>
          <w:b/>
          <w:bCs/>
          <w:color w:val="FF0000"/>
        </w:rPr>
        <w:t>W</w:t>
      </w:r>
      <w:r>
        <w:rPr>
          <w:rFonts w:ascii="Tahoma"/>
          <w:b/>
          <w:bCs/>
          <w:color w:val="FF0000"/>
        </w:rPr>
        <w:t xml:space="preserve">ill </w:t>
      </w:r>
      <w:r w:rsidR="00F907FC">
        <w:rPr>
          <w:rFonts w:ascii="Tahoma"/>
          <w:b/>
          <w:bCs/>
          <w:color w:val="FF0000"/>
        </w:rPr>
        <w:t>I</w:t>
      </w:r>
      <w:r>
        <w:rPr>
          <w:rFonts w:ascii="Tahoma"/>
          <w:b/>
          <w:bCs/>
          <w:color w:val="FF0000"/>
        </w:rPr>
        <w:t xml:space="preserve">t </w:t>
      </w:r>
      <w:r w:rsidR="00F907FC">
        <w:rPr>
          <w:rFonts w:ascii="Tahoma"/>
          <w:b/>
          <w:bCs/>
          <w:color w:val="FF0000"/>
        </w:rPr>
        <w:t>B</w:t>
      </w:r>
      <w:r>
        <w:rPr>
          <w:rFonts w:ascii="Tahoma"/>
          <w:b/>
          <w:bCs/>
          <w:color w:val="FF0000"/>
        </w:rPr>
        <w:t xml:space="preserve">e </w:t>
      </w:r>
      <w:r w:rsidR="00F907FC">
        <w:rPr>
          <w:rFonts w:ascii="Tahoma"/>
          <w:b/>
          <w:bCs/>
          <w:color w:val="FF0000"/>
        </w:rPr>
        <w:t>D</w:t>
      </w:r>
      <w:r>
        <w:rPr>
          <w:rFonts w:ascii="Tahoma"/>
          <w:b/>
          <w:bCs/>
          <w:color w:val="FF0000"/>
        </w:rPr>
        <w:t>one</w:t>
      </w:r>
      <w:r w:rsidR="00A7499A">
        <w:rPr>
          <w:rFonts w:ascii="Tahoma"/>
          <w:b/>
          <w:bCs/>
          <w:color w:val="FF0000"/>
        </w:rPr>
        <w:t>?</w:t>
      </w:r>
    </w:p>
    <w:p w14:paraId="35A5348C" w14:textId="72FB933A" w:rsidR="00023426" w:rsidRPr="00023426" w:rsidRDefault="00982C0C" w:rsidP="009E188A">
      <w:pPr>
        <w:pStyle w:val="BodyText"/>
        <w:numPr>
          <w:ilvl w:val="0"/>
          <w:numId w:val="11"/>
        </w:numPr>
        <w:ind w:left="567" w:right="-176"/>
        <w:jc w:val="both"/>
        <w:rPr>
          <w:rFonts w:ascii="Tahoma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Two </w:t>
      </w:r>
      <w:proofErr w:type="gramStart"/>
      <w:r>
        <w:rPr>
          <w:rFonts w:asciiTheme="minorHAnsi" w:hAnsiTheme="minorHAnsi" w:cstheme="minorHAnsi"/>
          <w:b/>
          <w:bCs/>
        </w:rPr>
        <w:t>face</w:t>
      </w:r>
      <w:proofErr w:type="gramEnd"/>
      <w:r>
        <w:rPr>
          <w:rFonts w:asciiTheme="minorHAnsi" w:hAnsiTheme="minorHAnsi" w:cstheme="minorHAnsi"/>
          <w:b/>
          <w:bCs/>
        </w:rPr>
        <w:t xml:space="preserve"> to face workshops</w:t>
      </w:r>
      <w:r w:rsidR="00946139">
        <w:rPr>
          <w:rFonts w:asciiTheme="minorHAnsi" w:hAnsiTheme="minorHAnsi" w:cstheme="minorHAnsi"/>
          <w:b/>
          <w:bCs/>
        </w:rPr>
        <w:t xml:space="preserve"> in Mackay</w:t>
      </w:r>
    </w:p>
    <w:p w14:paraId="529270F9" w14:textId="50C487AB" w:rsidR="00F907FC" w:rsidRPr="00023426" w:rsidRDefault="00023426" w:rsidP="009E188A">
      <w:pPr>
        <w:pStyle w:val="BodyText"/>
        <w:numPr>
          <w:ilvl w:val="1"/>
          <w:numId w:val="11"/>
        </w:numPr>
        <w:ind w:left="993" w:right="-176"/>
        <w:jc w:val="both"/>
        <w:rPr>
          <w:rFonts w:ascii="Tahoma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>Workshop 1 sets the scene and works with stakeholders to set a regional vision</w:t>
      </w:r>
      <w:r w:rsidR="00531CB4">
        <w:rPr>
          <w:rFonts w:asciiTheme="minorHAnsi" w:hAnsiTheme="minorHAnsi" w:cstheme="minorHAnsi"/>
          <w:b/>
          <w:bCs/>
        </w:rPr>
        <w:t xml:space="preserve">, </w:t>
      </w:r>
      <w:r w:rsidR="00E34D34">
        <w:rPr>
          <w:rFonts w:asciiTheme="minorHAnsi" w:hAnsiTheme="minorHAnsi" w:cstheme="minorHAnsi"/>
          <w:b/>
          <w:bCs/>
        </w:rPr>
        <w:t xml:space="preserve">presents information and context toward </w:t>
      </w:r>
      <w:r w:rsidR="00F658B8">
        <w:rPr>
          <w:rFonts w:asciiTheme="minorHAnsi" w:hAnsiTheme="minorHAnsi" w:cstheme="minorHAnsi"/>
          <w:b/>
          <w:bCs/>
        </w:rPr>
        <w:t xml:space="preserve">economic </w:t>
      </w:r>
      <w:r w:rsidR="007A5819">
        <w:rPr>
          <w:rFonts w:asciiTheme="minorHAnsi" w:hAnsiTheme="minorHAnsi" w:cstheme="minorHAnsi"/>
          <w:b/>
          <w:bCs/>
        </w:rPr>
        <w:t>priorities,</w:t>
      </w:r>
      <w:r w:rsidR="00F658B8">
        <w:rPr>
          <w:rFonts w:asciiTheme="minorHAnsi" w:hAnsiTheme="minorHAnsi" w:cstheme="minorHAnsi"/>
          <w:b/>
          <w:bCs/>
        </w:rPr>
        <w:t xml:space="preserve"> and </w:t>
      </w:r>
      <w:r w:rsidR="00D865AD">
        <w:rPr>
          <w:rFonts w:asciiTheme="minorHAnsi" w:hAnsiTheme="minorHAnsi" w:cstheme="minorHAnsi"/>
          <w:b/>
          <w:bCs/>
        </w:rPr>
        <w:t xml:space="preserve">seeks workshop </w:t>
      </w:r>
      <w:r w:rsidR="00AA59D3">
        <w:rPr>
          <w:rFonts w:asciiTheme="minorHAnsi" w:hAnsiTheme="minorHAnsi" w:cstheme="minorHAnsi"/>
          <w:b/>
          <w:bCs/>
        </w:rPr>
        <w:t>attendees’ responses</w:t>
      </w:r>
      <w:r w:rsidR="00D865AD">
        <w:rPr>
          <w:rFonts w:asciiTheme="minorHAnsi" w:hAnsiTheme="minorHAnsi" w:cstheme="minorHAnsi"/>
          <w:b/>
          <w:bCs/>
        </w:rPr>
        <w:t xml:space="preserve"> to</w:t>
      </w:r>
      <w:r w:rsidR="005F4551">
        <w:rPr>
          <w:rFonts w:asciiTheme="minorHAnsi" w:hAnsiTheme="minorHAnsi" w:cstheme="minorHAnsi"/>
          <w:b/>
          <w:bCs/>
        </w:rPr>
        <w:t>ward</w:t>
      </w:r>
      <w:r w:rsidR="00D865AD">
        <w:rPr>
          <w:rFonts w:asciiTheme="minorHAnsi" w:hAnsiTheme="minorHAnsi" w:cstheme="minorHAnsi"/>
          <w:b/>
          <w:bCs/>
        </w:rPr>
        <w:t xml:space="preserve"> </w:t>
      </w:r>
      <w:r w:rsidR="00AA59D3">
        <w:rPr>
          <w:rFonts w:asciiTheme="minorHAnsi" w:hAnsiTheme="minorHAnsi" w:cstheme="minorHAnsi"/>
          <w:b/>
          <w:bCs/>
        </w:rPr>
        <w:t xml:space="preserve">the information and any </w:t>
      </w:r>
      <w:r w:rsidR="00D909DF">
        <w:rPr>
          <w:rFonts w:asciiTheme="minorHAnsi" w:hAnsiTheme="minorHAnsi" w:cstheme="minorHAnsi"/>
          <w:b/>
          <w:bCs/>
        </w:rPr>
        <w:t>challenges</w:t>
      </w:r>
      <w:r w:rsidR="005F4551">
        <w:rPr>
          <w:rFonts w:asciiTheme="minorHAnsi" w:hAnsiTheme="minorHAnsi" w:cstheme="minorHAnsi"/>
          <w:b/>
          <w:bCs/>
        </w:rPr>
        <w:t xml:space="preserve">, </w:t>
      </w:r>
      <w:r w:rsidR="00D909DF">
        <w:rPr>
          <w:rFonts w:asciiTheme="minorHAnsi" w:hAnsiTheme="minorHAnsi" w:cstheme="minorHAnsi"/>
          <w:b/>
          <w:bCs/>
        </w:rPr>
        <w:t xml:space="preserve">opportunities </w:t>
      </w:r>
      <w:r w:rsidR="007A5819" w:rsidRPr="007A5819">
        <w:rPr>
          <w:b/>
          <w:bCs/>
        </w:rPr>
        <w:t xml:space="preserve">potential projects and enablers/influencers, next </w:t>
      </w:r>
      <w:r w:rsidR="00025184" w:rsidRPr="007A5819">
        <w:rPr>
          <w:b/>
          <w:bCs/>
        </w:rPr>
        <w:t>steps,</w:t>
      </w:r>
      <w:r w:rsidR="007A5819" w:rsidRPr="007A5819">
        <w:rPr>
          <w:b/>
          <w:bCs/>
        </w:rPr>
        <w:t xml:space="preserve"> and the way forward.</w:t>
      </w:r>
    </w:p>
    <w:p w14:paraId="0C3763D9" w14:textId="10CD87B7" w:rsidR="00023426" w:rsidRPr="00BC505B" w:rsidRDefault="00023426" w:rsidP="009E188A">
      <w:pPr>
        <w:pStyle w:val="BodyText"/>
        <w:numPr>
          <w:ilvl w:val="1"/>
          <w:numId w:val="11"/>
        </w:numPr>
        <w:ind w:left="993" w:right="-176"/>
        <w:jc w:val="both"/>
        <w:rPr>
          <w:rFonts w:ascii="Tahoma"/>
          <w:b/>
          <w:bCs/>
          <w:color w:val="FF0000"/>
        </w:rPr>
      </w:pPr>
      <w:r w:rsidRPr="00BC505B">
        <w:rPr>
          <w:rFonts w:asciiTheme="minorHAnsi" w:hAnsiTheme="minorHAnsi" w:cstheme="minorHAnsi"/>
          <w:b/>
          <w:bCs/>
        </w:rPr>
        <w:t xml:space="preserve">Workshop </w:t>
      </w:r>
      <w:r w:rsidR="00025184" w:rsidRPr="00BC505B">
        <w:rPr>
          <w:rFonts w:asciiTheme="minorHAnsi" w:hAnsiTheme="minorHAnsi" w:cstheme="minorHAnsi"/>
          <w:b/>
          <w:bCs/>
        </w:rPr>
        <w:t>2 provides</w:t>
      </w:r>
      <w:r w:rsidR="005F4551" w:rsidRPr="00BC505B">
        <w:rPr>
          <w:rFonts w:asciiTheme="minorHAnsi" w:hAnsiTheme="minorHAnsi" w:cstheme="minorHAnsi"/>
          <w:b/>
          <w:bCs/>
        </w:rPr>
        <w:t xml:space="preserve"> an </w:t>
      </w:r>
      <w:r w:rsidR="00BC505B" w:rsidRPr="00BC505B">
        <w:rPr>
          <w:rFonts w:asciiTheme="minorHAnsi" w:hAnsiTheme="minorHAnsi" w:cstheme="minorHAnsi"/>
          <w:b/>
          <w:bCs/>
        </w:rPr>
        <w:t>update from</w:t>
      </w:r>
      <w:r w:rsidR="005F4551" w:rsidRPr="00BC505B">
        <w:rPr>
          <w:rFonts w:asciiTheme="minorHAnsi" w:hAnsiTheme="minorHAnsi" w:cstheme="minorHAnsi"/>
          <w:b/>
          <w:bCs/>
        </w:rPr>
        <w:t xml:space="preserve"> workshop 1 and directly seeks </w:t>
      </w:r>
      <w:r w:rsidR="00025184" w:rsidRPr="00BC505B">
        <w:rPr>
          <w:b/>
          <w:bCs/>
        </w:rPr>
        <w:t xml:space="preserve">stakeholder support and buy in to the key </w:t>
      </w:r>
      <w:r w:rsidR="007864A4" w:rsidRPr="00BC505B">
        <w:rPr>
          <w:b/>
          <w:bCs/>
        </w:rPr>
        <w:t>findings</w:t>
      </w:r>
      <w:r w:rsidR="007864A4">
        <w:rPr>
          <w:b/>
          <w:bCs/>
        </w:rPr>
        <w:t xml:space="preserve"> </w:t>
      </w:r>
      <w:r w:rsidR="007864A4" w:rsidRPr="00BC505B">
        <w:rPr>
          <w:b/>
          <w:bCs/>
        </w:rPr>
        <w:t>through</w:t>
      </w:r>
      <w:r w:rsidR="00025184" w:rsidRPr="00BC505B">
        <w:rPr>
          <w:b/>
          <w:bCs/>
        </w:rPr>
        <w:t xml:space="preserve"> a feedback opportunity. It is proposed </w:t>
      </w:r>
      <w:r w:rsidR="003E3E28" w:rsidRPr="00BC505B">
        <w:rPr>
          <w:b/>
          <w:bCs/>
        </w:rPr>
        <w:t>a</w:t>
      </w:r>
      <w:r w:rsidR="00025184" w:rsidRPr="00BC505B">
        <w:rPr>
          <w:b/>
          <w:bCs/>
        </w:rPr>
        <w:t xml:space="preserve"> draft workshop</w:t>
      </w:r>
      <w:r w:rsidR="007864A4">
        <w:rPr>
          <w:b/>
          <w:bCs/>
        </w:rPr>
        <w:t xml:space="preserve"> 1</w:t>
      </w:r>
      <w:r w:rsidR="00025184" w:rsidRPr="00BC505B">
        <w:rPr>
          <w:b/>
          <w:bCs/>
        </w:rPr>
        <w:t xml:space="preserve"> report to all workshop attendees </w:t>
      </w:r>
      <w:r w:rsidR="003E3E28" w:rsidRPr="00BC505B">
        <w:rPr>
          <w:b/>
          <w:bCs/>
        </w:rPr>
        <w:t xml:space="preserve">will be provided </w:t>
      </w:r>
      <w:r w:rsidR="00025184" w:rsidRPr="00BC505B">
        <w:rPr>
          <w:b/>
          <w:bCs/>
        </w:rPr>
        <w:t xml:space="preserve">allowing feedback that can then be considered and updated </w:t>
      </w:r>
      <w:r w:rsidR="003E3E28" w:rsidRPr="00BC505B">
        <w:rPr>
          <w:b/>
          <w:bCs/>
        </w:rPr>
        <w:t>at workshop</w:t>
      </w:r>
      <w:r w:rsidR="00BF536B">
        <w:rPr>
          <w:b/>
          <w:bCs/>
        </w:rPr>
        <w:t xml:space="preserve"> 2</w:t>
      </w:r>
      <w:r w:rsidR="003E3E28" w:rsidRPr="00BC505B">
        <w:rPr>
          <w:b/>
          <w:bCs/>
        </w:rPr>
        <w:t xml:space="preserve">. </w:t>
      </w:r>
    </w:p>
    <w:p w14:paraId="264C23F1" w14:textId="77777777" w:rsidR="00BC505B" w:rsidRPr="00BC505B" w:rsidRDefault="00BC505B" w:rsidP="009E188A">
      <w:pPr>
        <w:pStyle w:val="BodyText"/>
        <w:ind w:left="993" w:right="-176"/>
        <w:jc w:val="both"/>
        <w:rPr>
          <w:rFonts w:ascii="Tahoma"/>
          <w:b/>
          <w:bCs/>
          <w:color w:val="FF0000"/>
        </w:rPr>
      </w:pPr>
    </w:p>
    <w:p w14:paraId="6379140C" w14:textId="621FCB83" w:rsidR="00946139" w:rsidRDefault="00946139" w:rsidP="009E188A">
      <w:pPr>
        <w:pStyle w:val="BodyText"/>
        <w:numPr>
          <w:ilvl w:val="0"/>
          <w:numId w:val="11"/>
        </w:numPr>
        <w:ind w:left="567" w:right="-176"/>
        <w:jc w:val="both"/>
        <w:rPr>
          <w:rFonts w:ascii="Tahoma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>Two virtual online workshops – for those not able to make it in person</w:t>
      </w:r>
      <w:r w:rsidR="00BF536B">
        <w:rPr>
          <w:rFonts w:asciiTheme="minorHAnsi" w:hAnsiTheme="minorHAnsi" w:cstheme="minorHAnsi"/>
          <w:b/>
          <w:bCs/>
        </w:rPr>
        <w:t xml:space="preserve">, </w:t>
      </w:r>
      <w:r w:rsidR="00552126">
        <w:rPr>
          <w:rFonts w:asciiTheme="minorHAnsi" w:hAnsiTheme="minorHAnsi" w:cstheme="minorHAnsi"/>
          <w:b/>
          <w:bCs/>
        </w:rPr>
        <w:t xml:space="preserve">online workshops </w:t>
      </w:r>
      <w:r w:rsidR="00BC505B">
        <w:rPr>
          <w:rFonts w:asciiTheme="minorHAnsi" w:hAnsiTheme="minorHAnsi" w:cstheme="minorHAnsi"/>
          <w:b/>
          <w:bCs/>
        </w:rPr>
        <w:t xml:space="preserve">will cover the same aspects as the </w:t>
      </w:r>
      <w:proofErr w:type="gramStart"/>
      <w:r w:rsidR="00BC505B">
        <w:rPr>
          <w:rFonts w:asciiTheme="minorHAnsi" w:hAnsiTheme="minorHAnsi" w:cstheme="minorHAnsi"/>
          <w:b/>
          <w:bCs/>
        </w:rPr>
        <w:t>face to face</w:t>
      </w:r>
      <w:proofErr w:type="gramEnd"/>
      <w:r w:rsidR="00BC505B">
        <w:rPr>
          <w:rFonts w:asciiTheme="minorHAnsi" w:hAnsiTheme="minorHAnsi" w:cstheme="minorHAnsi"/>
          <w:b/>
          <w:bCs/>
        </w:rPr>
        <w:t xml:space="preserve"> workshops.</w:t>
      </w:r>
    </w:p>
    <w:p w14:paraId="738D20DE" w14:textId="0832E814" w:rsidR="00F907FC" w:rsidRDefault="00F907FC" w:rsidP="009E188A">
      <w:pPr>
        <w:pStyle w:val="BodyText"/>
        <w:ind w:right="-176" w:firstLine="155"/>
        <w:jc w:val="both"/>
        <w:rPr>
          <w:rFonts w:ascii="Tahoma"/>
          <w:b/>
          <w:bCs/>
          <w:color w:val="FF0000"/>
        </w:rPr>
      </w:pPr>
    </w:p>
    <w:p w14:paraId="23FDEB75" w14:textId="16DE745E" w:rsidR="00F907FC" w:rsidRDefault="00F907FC" w:rsidP="00C925C6">
      <w:pPr>
        <w:pStyle w:val="BodyText"/>
        <w:ind w:right="-176"/>
        <w:jc w:val="both"/>
        <w:rPr>
          <w:rFonts w:ascii="Tahoma"/>
          <w:b/>
          <w:bCs/>
          <w:color w:val="FF0000"/>
        </w:rPr>
      </w:pPr>
      <w:r>
        <w:rPr>
          <w:rFonts w:ascii="Tahoma"/>
          <w:b/>
          <w:bCs/>
          <w:color w:val="FF0000"/>
        </w:rPr>
        <w:t>What Has happened To Date?</w:t>
      </w:r>
    </w:p>
    <w:p w14:paraId="2846DF8C" w14:textId="77777777" w:rsidR="00221022" w:rsidRDefault="00E142A7" w:rsidP="009E188A">
      <w:pPr>
        <w:pStyle w:val="BodyText"/>
        <w:numPr>
          <w:ilvl w:val="0"/>
          <w:numId w:val="10"/>
        </w:numPr>
        <w:ind w:left="567" w:right="-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Funding to support develop of the </w:t>
      </w:r>
      <w:r w:rsidR="00221022">
        <w:rPr>
          <w:rFonts w:asciiTheme="minorHAnsi" w:hAnsiTheme="minorHAnsi" w:cstheme="minorHAnsi"/>
          <w:b/>
          <w:bCs/>
        </w:rPr>
        <w:t xml:space="preserve">strategy and road map has been secured. </w:t>
      </w:r>
    </w:p>
    <w:p w14:paraId="5D2E1C5D" w14:textId="3E3B98DE" w:rsidR="00F907FC" w:rsidRDefault="00221022" w:rsidP="009E188A">
      <w:pPr>
        <w:pStyle w:val="BodyText"/>
        <w:numPr>
          <w:ilvl w:val="0"/>
          <w:numId w:val="10"/>
        </w:numPr>
        <w:ind w:left="567" w:right="-17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Service contractor to support RDA MIW and the Working Group has been contracted. </w:t>
      </w:r>
    </w:p>
    <w:p w14:paraId="3F66F5FE" w14:textId="77777777" w:rsidR="00563686" w:rsidRDefault="00563686" w:rsidP="00563686">
      <w:pPr>
        <w:pStyle w:val="BodyText"/>
        <w:rPr>
          <w:rFonts w:ascii="Tahoma"/>
          <w:b/>
          <w:bCs/>
          <w:color w:val="FF0000"/>
        </w:rPr>
      </w:pPr>
    </w:p>
    <w:p w14:paraId="08252F50" w14:textId="1E0F8B39" w:rsidR="00F907FC" w:rsidRDefault="00563686" w:rsidP="00563686">
      <w:pPr>
        <w:pStyle w:val="BodyText"/>
        <w:rPr>
          <w:rFonts w:ascii="Tahoma"/>
          <w:b/>
          <w:bCs/>
          <w:color w:val="FF0000"/>
        </w:rPr>
      </w:pPr>
      <w:r>
        <w:rPr>
          <w:rFonts w:ascii="Tahoma"/>
          <w:b/>
          <w:bCs/>
          <w:color w:val="FF0000"/>
        </w:rPr>
        <w:t xml:space="preserve">  </w:t>
      </w:r>
      <w:r w:rsidR="00F907FC">
        <w:rPr>
          <w:rFonts w:ascii="Tahoma"/>
          <w:b/>
          <w:bCs/>
          <w:color w:val="FF0000"/>
        </w:rPr>
        <w:t xml:space="preserve">What Is Next? </w:t>
      </w:r>
    </w:p>
    <w:p w14:paraId="7DF82E52" w14:textId="44C4C753" w:rsidR="00E93BA9" w:rsidRPr="0089747C" w:rsidRDefault="002D6F3D" w:rsidP="00D63017">
      <w:pPr>
        <w:pStyle w:val="BodyText"/>
        <w:numPr>
          <w:ilvl w:val="0"/>
          <w:numId w:val="10"/>
        </w:numPr>
        <w:ind w:left="567"/>
        <w:rPr>
          <w:rFonts w:ascii="Tahoma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Promote the face to face and virtual </w:t>
      </w:r>
      <w:r w:rsidR="0089747C">
        <w:rPr>
          <w:rFonts w:asciiTheme="minorHAnsi" w:hAnsiTheme="minorHAnsi" w:cstheme="minorHAnsi"/>
          <w:b/>
          <w:bCs/>
        </w:rPr>
        <w:t xml:space="preserve">workshops </w:t>
      </w:r>
      <w:proofErr w:type="gramStart"/>
      <w:r w:rsidR="0089747C">
        <w:rPr>
          <w:rFonts w:asciiTheme="minorHAnsi" w:hAnsiTheme="minorHAnsi" w:cstheme="minorHAnsi"/>
          <w:b/>
          <w:bCs/>
        </w:rPr>
        <w:t>via</w:t>
      </w:r>
      <w:r w:rsidR="007B570B">
        <w:rPr>
          <w:rFonts w:asciiTheme="minorHAnsi" w:hAnsiTheme="minorHAnsi" w:cstheme="minorHAnsi"/>
          <w:b/>
          <w:bCs/>
        </w:rPr>
        <w:t xml:space="preserve">  this</w:t>
      </w:r>
      <w:proofErr w:type="gramEnd"/>
      <w:r w:rsidR="007B570B">
        <w:rPr>
          <w:rFonts w:asciiTheme="minorHAnsi" w:hAnsiTheme="minorHAnsi" w:cstheme="minorHAnsi"/>
          <w:b/>
          <w:bCs/>
        </w:rPr>
        <w:t xml:space="preserve"> </w:t>
      </w:r>
      <w:r w:rsidR="0089747C">
        <w:rPr>
          <w:rFonts w:asciiTheme="minorHAnsi" w:hAnsiTheme="minorHAnsi" w:cstheme="minorHAnsi"/>
          <w:b/>
          <w:bCs/>
        </w:rPr>
        <w:t xml:space="preserve"> date claimer.</w:t>
      </w:r>
    </w:p>
    <w:p w14:paraId="4A68CC1A" w14:textId="4C1F86E8" w:rsidR="0089747C" w:rsidRPr="007B570B" w:rsidRDefault="0089747C" w:rsidP="00D63017">
      <w:pPr>
        <w:pStyle w:val="BodyText"/>
        <w:numPr>
          <w:ilvl w:val="0"/>
          <w:numId w:val="10"/>
        </w:numPr>
        <w:ind w:left="567"/>
        <w:rPr>
          <w:rFonts w:ascii="Tahoma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 xml:space="preserve">Seek stakeholder interest and involvement and </w:t>
      </w:r>
      <w:r w:rsidR="009E188A">
        <w:rPr>
          <w:rFonts w:asciiTheme="minorHAnsi" w:hAnsiTheme="minorHAnsi" w:cstheme="minorHAnsi"/>
          <w:b/>
          <w:bCs/>
        </w:rPr>
        <w:t>registration.</w:t>
      </w:r>
    </w:p>
    <w:p w14:paraId="70873E42" w14:textId="6D1E015D" w:rsidR="007B570B" w:rsidRPr="009B71B0" w:rsidRDefault="007B570B" w:rsidP="00D63017">
      <w:pPr>
        <w:pStyle w:val="BodyText"/>
        <w:numPr>
          <w:ilvl w:val="0"/>
          <w:numId w:val="10"/>
        </w:numPr>
        <w:ind w:left="567"/>
        <w:rPr>
          <w:rFonts w:ascii="Tahoma"/>
          <w:b/>
          <w:bCs/>
          <w:color w:val="FF0000"/>
        </w:rPr>
      </w:pPr>
      <w:r>
        <w:rPr>
          <w:rFonts w:asciiTheme="minorHAnsi" w:hAnsiTheme="minorHAnsi" w:cstheme="minorHAnsi"/>
          <w:b/>
          <w:bCs/>
        </w:rPr>
        <w:t>Registered workshop attendees will be further contacted</w:t>
      </w:r>
      <w:r w:rsidR="00A9318A">
        <w:rPr>
          <w:rFonts w:asciiTheme="minorHAnsi" w:hAnsiTheme="minorHAnsi" w:cstheme="minorHAnsi"/>
          <w:b/>
          <w:bCs/>
        </w:rPr>
        <w:t xml:space="preserve"> and provided information and </w:t>
      </w:r>
      <w:proofErr w:type="gramStart"/>
      <w:r w:rsidR="00A9318A">
        <w:rPr>
          <w:rFonts w:asciiTheme="minorHAnsi" w:hAnsiTheme="minorHAnsi" w:cstheme="minorHAnsi"/>
          <w:b/>
          <w:bCs/>
        </w:rPr>
        <w:t>details</w:t>
      </w:r>
      <w:proofErr w:type="gramEnd"/>
    </w:p>
    <w:p w14:paraId="4174A32C" w14:textId="77777777" w:rsidR="009040CA" w:rsidRDefault="009040CA" w:rsidP="0089747C">
      <w:pPr>
        <w:pStyle w:val="BodyText"/>
        <w:rPr>
          <w:rFonts w:asciiTheme="minorHAnsi" w:hAnsiTheme="minorHAnsi" w:cstheme="minorHAnsi"/>
          <w:b/>
          <w:bCs/>
        </w:rPr>
      </w:pPr>
    </w:p>
    <w:p w14:paraId="6C4FACF2" w14:textId="414C4F29" w:rsidR="00217524" w:rsidRPr="001B656C" w:rsidRDefault="002D6F3D" w:rsidP="00217524">
      <w:pPr>
        <w:pStyle w:val="BodyText"/>
        <w:ind w:left="155"/>
        <w:rPr>
          <w:rFonts w:ascii="Tahoma"/>
          <w:b/>
          <w:bCs/>
          <w:color w:val="FF0000"/>
        </w:rPr>
      </w:pPr>
      <w:r>
        <w:rPr>
          <w:rFonts w:ascii="Tahoma"/>
          <w:b/>
          <w:bCs/>
          <w:color w:val="FF0000"/>
        </w:rPr>
        <w:t>W</w:t>
      </w:r>
      <w:r w:rsidR="00217524" w:rsidRPr="001B656C">
        <w:rPr>
          <w:rFonts w:ascii="Tahoma"/>
          <w:b/>
          <w:bCs/>
          <w:color w:val="FF0000"/>
        </w:rPr>
        <w:t xml:space="preserve">hen </w:t>
      </w:r>
      <w:r>
        <w:rPr>
          <w:rFonts w:ascii="Tahoma"/>
          <w:b/>
          <w:bCs/>
          <w:color w:val="FF0000"/>
        </w:rPr>
        <w:t xml:space="preserve">and </w:t>
      </w:r>
      <w:r w:rsidR="00336FFA">
        <w:rPr>
          <w:rFonts w:ascii="Tahoma"/>
          <w:b/>
          <w:bCs/>
          <w:color w:val="FF0000"/>
        </w:rPr>
        <w:t>H</w:t>
      </w:r>
      <w:r>
        <w:rPr>
          <w:rFonts w:ascii="Tahoma"/>
          <w:b/>
          <w:bCs/>
          <w:color w:val="FF0000"/>
        </w:rPr>
        <w:t xml:space="preserve">ow </w:t>
      </w:r>
      <w:r w:rsidR="00336FFA">
        <w:rPr>
          <w:rFonts w:ascii="Tahoma"/>
          <w:b/>
          <w:bCs/>
          <w:color w:val="FF0000"/>
        </w:rPr>
        <w:t>D</w:t>
      </w:r>
      <w:r w:rsidR="00217524" w:rsidRPr="001B656C">
        <w:rPr>
          <w:rFonts w:ascii="Tahoma"/>
          <w:b/>
          <w:bCs/>
          <w:color w:val="FF0000"/>
        </w:rPr>
        <w:t xml:space="preserve">o I </w:t>
      </w:r>
      <w:r>
        <w:rPr>
          <w:rFonts w:ascii="Tahoma"/>
          <w:b/>
          <w:bCs/>
          <w:color w:val="FF0000"/>
        </w:rPr>
        <w:t>R</w:t>
      </w:r>
      <w:r w:rsidR="00217524" w:rsidRPr="001B656C">
        <w:rPr>
          <w:rFonts w:ascii="Tahoma"/>
          <w:b/>
          <w:bCs/>
          <w:color w:val="FF0000"/>
        </w:rPr>
        <w:t>egister</w:t>
      </w:r>
      <w:r w:rsidR="00B539B7" w:rsidRPr="001B656C">
        <w:rPr>
          <w:rFonts w:ascii="Tahoma"/>
          <w:b/>
          <w:bCs/>
          <w:color w:val="FF0000"/>
        </w:rPr>
        <w:t>?</w:t>
      </w:r>
    </w:p>
    <w:p w14:paraId="090F8B6E" w14:textId="5683F67B" w:rsidR="00C11207" w:rsidRDefault="00217524" w:rsidP="0089747C">
      <w:pPr>
        <w:pStyle w:val="BodyText"/>
        <w:numPr>
          <w:ilvl w:val="0"/>
          <w:numId w:val="13"/>
        </w:numPr>
        <w:ind w:left="567"/>
        <w:rPr>
          <w:b/>
          <w:bCs/>
          <w:color w:val="231F20"/>
          <w:spacing w:val="3"/>
        </w:rPr>
      </w:pPr>
      <w:r>
        <w:rPr>
          <w:color w:val="231F20"/>
          <w:spacing w:val="2"/>
        </w:rPr>
        <w:t xml:space="preserve">Registrations </w:t>
      </w:r>
      <w:r>
        <w:rPr>
          <w:color w:val="231F20"/>
          <w:spacing w:val="3"/>
        </w:rPr>
        <w:t xml:space="preserve">are </w:t>
      </w:r>
      <w:r>
        <w:rPr>
          <w:color w:val="231F20"/>
          <w:spacing w:val="2"/>
        </w:rPr>
        <w:t>required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before</w:t>
      </w:r>
      <w:r>
        <w:rPr>
          <w:color w:val="231F20"/>
          <w:spacing w:val="14"/>
        </w:rPr>
        <w:t xml:space="preserve"> </w:t>
      </w:r>
      <w:r w:rsidRPr="00F64567">
        <w:rPr>
          <w:b/>
          <w:bCs/>
          <w:color w:val="231F20"/>
          <w:spacing w:val="14"/>
        </w:rPr>
        <w:t xml:space="preserve">Monday </w:t>
      </w:r>
      <w:r w:rsidR="007B15C0">
        <w:rPr>
          <w:b/>
          <w:bCs/>
          <w:color w:val="231F20"/>
          <w:spacing w:val="14"/>
        </w:rPr>
        <w:t>5</w:t>
      </w:r>
      <w:r w:rsidR="007B15C0" w:rsidRPr="007B15C0">
        <w:rPr>
          <w:b/>
          <w:bCs/>
          <w:color w:val="231F20"/>
          <w:spacing w:val="14"/>
          <w:vertAlign w:val="superscript"/>
        </w:rPr>
        <w:t>th</w:t>
      </w:r>
      <w:r w:rsidR="007B15C0">
        <w:rPr>
          <w:b/>
          <w:bCs/>
          <w:color w:val="231F20"/>
          <w:spacing w:val="14"/>
        </w:rPr>
        <w:t xml:space="preserve"> July</w:t>
      </w:r>
      <w:r w:rsidRPr="006712BA">
        <w:rPr>
          <w:b/>
          <w:bCs/>
          <w:color w:val="231F20"/>
          <w:spacing w:val="14"/>
        </w:rPr>
        <w:t xml:space="preserve"> </w:t>
      </w:r>
      <w:r w:rsidR="00F67935" w:rsidRPr="006712BA">
        <w:rPr>
          <w:b/>
          <w:bCs/>
          <w:color w:val="231F20"/>
          <w:spacing w:val="3"/>
        </w:rPr>
        <w:t>202</w:t>
      </w:r>
      <w:r w:rsidR="00F67935">
        <w:rPr>
          <w:b/>
          <w:bCs/>
          <w:color w:val="231F20"/>
          <w:spacing w:val="3"/>
        </w:rPr>
        <w:t>1.</w:t>
      </w:r>
    </w:p>
    <w:p w14:paraId="0DC53D7E" w14:textId="77777777" w:rsidR="0089747C" w:rsidRPr="0089747C" w:rsidRDefault="0089747C" w:rsidP="0089747C">
      <w:pPr>
        <w:pStyle w:val="BodyText"/>
        <w:numPr>
          <w:ilvl w:val="0"/>
          <w:numId w:val="13"/>
        </w:numPr>
        <w:ind w:left="567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Contact Nic Willis on 0487 895 796 or email: </w:t>
      </w:r>
      <w:r w:rsidRPr="0089747C">
        <w:rPr>
          <w:rFonts w:asciiTheme="minorHAnsi" w:hAnsiTheme="minorHAnsi" w:cstheme="minorHAnsi"/>
          <w:color w:val="0070C0"/>
        </w:rPr>
        <w:t>projectmanager@rdamiw.org.au</w:t>
      </w:r>
    </w:p>
    <w:p w14:paraId="184230CE" w14:textId="77777777" w:rsidR="00C11207" w:rsidRDefault="00C11207" w:rsidP="00A9318A">
      <w:pPr>
        <w:pStyle w:val="BodyText"/>
        <w:rPr>
          <w:color w:val="231F20"/>
          <w:spacing w:val="3"/>
        </w:rPr>
      </w:pPr>
    </w:p>
    <w:p w14:paraId="518B8411" w14:textId="4194BE1B" w:rsidR="004145DF" w:rsidRPr="00FC5F99" w:rsidRDefault="004145DF" w:rsidP="000F6AAE">
      <w:pPr>
        <w:pStyle w:val="BodyText"/>
        <w:ind w:left="155"/>
        <w:rPr>
          <w:rFonts w:ascii="Tahoma"/>
          <w:b/>
          <w:bCs/>
          <w:color w:val="0070C0"/>
          <w:sz w:val="24"/>
          <w:szCs w:val="24"/>
        </w:rPr>
      </w:pPr>
      <w:r w:rsidRPr="00FC5F99">
        <w:rPr>
          <w:rFonts w:ascii="Tahoma"/>
          <w:b/>
          <w:bCs/>
          <w:color w:val="0070C0"/>
          <w:sz w:val="24"/>
          <w:szCs w:val="24"/>
        </w:rPr>
        <w:t>Planned Program</w:t>
      </w:r>
      <w:r w:rsidR="000F6AAE" w:rsidRPr="00FC5F99">
        <w:rPr>
          <w:rFonts w:ascii="Tahoma"/>
          <w:b/>
          <w:bCs/>
          <w:color w:val="0070C0"/>
          <w:sz w:val="24"/>
          <w:szCs w:val="24"/>
        </w:rPr>
        <w:t xml:space="preserve"> </w:t>
      </w:r>
    </w:p>
    <w:p w14:paraId="5134982F" w14:textId="07A70C72" w:rsidR="000F6AAE" w:rsidRPr="001B656C" w:rsidRDefault="000F6AAE" w:rsidP="000F6AAE">
      <w:pPr>
        <w:pStyle w:val="BodyText"/>
        <w:ind w:left="155"/>
        <w:rPr>
          <w:rFonts w:ascii="Tahoma"/>
          <w:b/>
          <w:bCs/>
          <w:color w:val="FF0000"/>
        </w:rPr>
      </w:pPr>
      <w:r>
        <w:rPr>
          <w:rFonts w:ascii="Tahoma"/>
          <w:b/>
          <w:bCs/>
          <w:color w:val="FF0000"/>
        </w:rPr>
        <w:t>Face To Fac</w:t>
      </w:r>
      <w:r w:rsidR="00FC5F99">
        <w:rPr>
          <w:rFonts w:ascii="Tahoma"/>
          <w:b/>
          <w:bCs/>
          <w:color w:val="FF0000"/>
        </w:rPr>
        <w:t>e</w:t>
      </w:r>
    </w:p>
    <w:p w14:paraId="79F2AF2A" w14:textId="698CFC10" w:rsidR="00217524" w:rsidRDefault="00D21CD9" w:rsidP="00C11207">
      <w:pPr>
        <w:pStyle w:val="ListParagraph"/>
        <w:numPr>
          <w:ilvl w:val="0"/>
          <w:numId w:val="10"/>
        </w:numPr>
        <w:tabs>
          <w:tab w:val="left" w:pos="350"/>
        </w:tabs>
        <w:spacing w:before="0"/>
        <w:ind w:left="567"/>
        <w:rPr>
          <w:rFonts w:ascii="Tahoma" w:hAnsi="Tahoma" w:cs="Tahoma"/>
          <w:b/>
          <w:bCs/>
          <w:color w:val="231F20"/>
          <w:spacing w:val="3"/>
          <w:sz w:val="18"/>
          <w:szCs w:val="18"/>
        </w:rPr>
      </w:pP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Workshop</w:t>
      </w:r>
      <w:r w:rsidR="00863F9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(1)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: </w:t>
      </w:r>
      <w:r w:rsidR="003A77A0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Monday 12</w:t>
      </w:r>
      <w:r w:rsidR="003A77A0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  <w:vertAlign w:val="superscript"/>
        </w:rPr>
        <w:t>th</w:t>
      </w:r>
      <w:r w:rsidR="003A77A0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July</w:t>
      </w:r>
      <w:r w:rsidR="00217524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: </w:t>
      </w:r>
      <w:r w:rsidR="00470158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8</w:t>
      </w:r>
      <w:r w:rsidR="00217524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.</w:t>
      </w:r>
      <w:r w:rsidR="003A77A0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3</w:t>
      </w:r>
      <w:r w:rsidR="00217524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0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am</w:t>
      </w:r>
      <w:r w:rsidR="00217524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-</w:t>
      </w:r>
      <w:r w:rsidR="00217524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</w:t>
      </w:r>
      <w:r w:rsidR="00470158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3.</w:t>
      </w:r>
      <w:r w:rsidR="003A77A0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3</w:t>
      </w:r>
      <w:r w:rsidR="00470158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0pm</w:t>
      </w:r>
    </w:p>
    <w:p w14:paraId="60AEE739" w14:textId="77777777" w:rsidR="00EE526A" w:rsidRPr="00C11207" w:rsidRDefault="00EE526A" w:rsidP="00EE526A">
      <w:pPr>
        <w:pStyle w:val="ListParagraph"/>
        <w:tabs>
          <w:tab w:val="left" w:pos="350"/>
        </w:tabs>
        <w:spacing w:before="0"/>
        <w:ind w:left="567"/>
        <w:rPr>
          <w:rFonts w:ascii="Tahoma" w:hAnsi="Tahoma" w:cs="Tahoma"/>
          <w:b/>
          <w:bCs/>
          <w:color w:val="231F20"/>
          <w:spacing w:val="3"/>
          <w:sz w:val="18"/>
          <w:szCs w:val="18"/>
        </w:rPr>
      </w:pPr>
    </w:p>
    <w:p w14:paraId="563A3BBA" w14:textId="2BD1F922" w:rsidR="00336FFA" w:rsidRDefault="00D21CD9" w:rsidP="00336FFA">
      <w:pPr>
        <w:pStyle w:val="ListParagraph"/>
        <w:numPr>
          <w:ilvl w:val="0"/>
          <w:numId w:val="10"/>
        </w:numPr>
        <w:tabs>
          <w:tab w:val="left" w:pos="350"/>
        </w:tabs>
        <w:spacing w:before="0"/>
        <w:ind w:left="567"/>
        <w:rPr>
          <w:rFonts w:ascii="Tahoma" w:hAnsi="Tahoma" w:cs="Tahoma"/>
          <w:b/>
          <w:bCs/>
          <w:color w:val="231F20"/>
          <w:spacing w:val="3"/>
          <w:sz w:val="18"/>
          <w:szCs w:val="18"/>
        </w:rPr>
      </w:pP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Workshop</w:t>
      </w:r>
      <w:r w:rsidR="00863F9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(2)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: 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Thursday </w:t>
      </w:r>
      <w:r w:rsidR="00796920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19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  <w:vertAlign w:val="superscript"/>
        </w:rPr>
        <w:t>th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</w:t>
      </w:r>
      <w:r w:rsidR="002E3A89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August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: 8.</w:t>
      </w:r>
      <w:r w:rsidR="00FE7701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3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0am - 3.</w:t>
      </w:r>
      <w:r w:rsidR="00FE7701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3</w:t>
      </w:r>
      <w:r w:rsidR="00A24EFB"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0pm</w:t>
      </w:r>
    </w:p>
    <w:p w14:paraId="13124110" w14:textId="77777777" w:rsidR="00336FFA" w:rsidRPr="00336FFA" w:rsidRDefault="00336FFA" w:rsidP="00336FFA">
      <w:pPr>
        <w:rPr>
          <w:rFonts w:ascii="Tahoma" w:hAnsi="Tahoma" w:cs="Tahoma"/>
          <w:color w:val="231F20"/>
          <w:spacing w:val="3"/>
          <w:sz w:val="20"/>
          <w:szCs w:val="20"/>
        </w:rPr>
      </w:pPr>
    </w:p>
    <w:p w14:paraId="12CA573F" w14:textId="410D731F" w:rsidR="00B539B7" w:rsidRPr="00336FFA" w:rsidRDefault="00B539B7" w:rsidP="00336FFA">
      <w:pPr>
        <w:pStyle w:val="ListParagraph"/>
        <w:numPr>
          <w:ilvl w:val="0"/>
          <w:numId w:val="10"/>
        </w:numPr>
        <w:tabs>
          <w:tab w:val="left" w:pos="350"/>
        </w:tabs>
        <w:spacing w:before="0"/>
        <w:ind w:left="567"/>
        <w:rPr>
          <w:rFonts w:ascii="Tahoma" w:hAnsi="Tahoma" w:cs="Tahoma"/>
          <w:b/>
          <w:bCs/>
          <w:color w:val="231F20"/>
          <w:spacing w:val="3"/>
          <w:sz w:val="18"/>
          <w:szCs w:val="18"/>
        </w:rPr>
      </w:pPr>
      <w:r w:rsidRPr="00336FFA">
        <w:rPr>
          <w:rFonts w:ascii="Tahoma" w:hAnsi="Tahoma" w:cs="Tahoma"/>
          <w:b/>
          <w:bCs/>
          <w:color w:val="231F20"/>
          <w:spacing w:val="3"/>
          <w:sz w:val="20"/>
          <w:szCs w:val="20"/>
        </w:rPr>
        <w:t xml:space="preserve">Venue to be </w:t>
      </w:r>
      <w:r w:rsidR="00055842" w:rsidRPr="00336FFA">
        <w:rPr>
          <w:rFonts w:ascii="Tahoma" w:hAnsi="Tahoma" w:cs="Tahoma"/>
          <w:b/>
          <w:bCs/>
          <w:color w:val="231F20"/>
          <w:spacing w:val="3"/>
          <w:sz w:val="20"/>
          <w:szCs w:val="20"/>
        </w:rPr>
        <w:t>confirmed.</w:t>
      </w:r>
    </w:p>
    <w:p w14:paraId="1376DF35" w14:textId="77777777" w:rsidR="00336FFA" w:rsidRDefault="00336FFA" w:rsidP="00336FFA">
      <w:pPr>
        <w:pStyle w:val="BodyText"/>
        <w:ind w:left="155"/>
        <w:rPr>
          <w:rFonts w:ascii="Tahoma"/>
          <w:b/>
          <w:bCs/>
          <w:color w:val="FF0000"/>
        </w:rPr>
      </w:pPr>
    </w:p>
    <w:p w14:paraId="3057BE32" w14:textId="28CC1D28" w:rsidR="00336FFA" w:rsidRPr="001B656C" w:rsidRDefault="00336FFA" w:rsidP="00336FFA">
      <w:pPr>
        <w:pStyle w:val="BodyText"/>
        <w:ind w:left="155"/>
        <w:rPr>
          <w:rFonts w:ascii="Tahoma"/>
          <w:b/>
          <w:bCs/>
          <w:color w:val="FF0000"/>
        </w:rPr>
      </w:pPr>
      <w:r>
        <w:rPr>
          <w:rFonts w:ascii="Tahoma"/>
          <w:b/>
          <w:bCs/>
          <w:color w:val="FF0000"/>
        </w:rPr>
        <w:t>Virtual</w:t>
      </w:r>
      <w:r w:rsidR="004B6DBC">
        <w:rPr>
          <w:rFonts w:ascii="Tahoma"/>
          <w:b/>
          <w:bCs/>
          <w:color w:val="FF0000"/>
        </w:rPr>
        <w:t xml:space="preserve">/Online </w:t>
      </w:r>
      <w:r w:rsidR="004B6DBC">
        <w:rPr>
          <w:rFonts w:ascii="Tahoma"/>
          <w:b/>
          <w:bCs/>
          <w:color w:val="FF0000"/>
        </w:rPr>
        <w:t>–</w:t>
      </w:r>
      <w:r w:rsidR="004B6DBC">
        <w:rPr>
          <w:rFonts w:ascii="Tahoma"/>
          <w:b/>
          <w:bCs/>
          <w:color w:val="FF0000"/>
        </w:rPr>
        <w:t xml:space="preserve"> Via Microsoft Teams</w:t>
      </w:r>
    </w:p>
    <w:p w14:paraId="31284EB8" w14:textId="2C5178EA" w:rsidR="00336FFA" w:rsidRDefault="00336FFA" w:rsidP="00336FFA">
      <w:pPr>
        <w:pStyle w:val="ListParagraph"/>
        <w:numPr>
          <w:ilvl w:val="0"/>
          <w:numId w:val="10"/>
        </w:numPr>
        <w:tabs>
          <w:tab w:val="left" w:pos="350"/>
        </w:tabs>
        <w:spacing w:before="0"/>
        <w:ind w:left="567"/>
        <w:rPr>
          <w:rFonts w:ascii="Tahoma" w:hAnsi="Tahoma" w:cs="Tahoma"/>
          <w:b/>
          <w:bCs/>
          <w:color w:val="231F20"/>
          <w:spacing w:val="3"/>
          <w:sz w:val="18"/>
          <w:szCs w:val="18"/>
        </w:rPr>
      </w:pP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Workshop (1): </w:t>
      </w:r>
      <w:r w:rsidR="001035B0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Thursday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1</w:t>
      </w:r>
      <w:r w:rsidR="00841DF0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5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  <w:vertAlign w:val="superscript"/>
        </w:rPr>
        <w:t>th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July: </w:t>
      </w:r>
      <w:r w:rsidR="00841DF0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9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.30am - </w:t>
      </w:r>
      <w:r w:rsidR="00841DF0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1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.</w:t>
      </w:r>
      <w:r w:rsidR="00583645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0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0pm</w:t>
      </w:r>
    </w:p>
    <w:p w14:paraId="7260B86A" w14:textId="77777777" w:rsidR="00336FFA" w:rsidRPr="00C11207" w:rsidRDefault="00336FFA" w:rsidP="00336FFA">
      <w:pPr>
        <w:pStyle w:val="ListParagraph"/>
        <w:tabs>
          <w:tab w:val="left" w:pos="350"/>
        </w:tabs>
        <w:spacing w:before="0"/>
        <w:ind w:left="567"/>
        <w:rPr>
          <w:rFonts w:ascii="Tahoma" w:hAnsi="Tahoma" w:cs="Tahoma"/>
          <w:b/>
          <w:bCs/>
          <w:color w:val="231F20"/>
          <w:spacing w:val="3"/>
          <w:sz w:val="18"/>
          <w:szCs w:val="18"/>
        </w:rPr>
      </w:pPr>
    </w:p>
    <w:p w14:paraId="038FB6F8" w14:textId="7A91E36C" w:rsidR="00336FFA" w:rsidRDefault="00336FFA" w:rsidP="00336FFA">
      <w:pPr>
        <w:pStyle w:val="ListParagraph"/>
        <w:numPr>
          <w:ilvl w:val="0"/>
          <w:numId w:val="10"/>
        </w:numPr>
        <w:tabs>
          <w:tab w:val="left" w:pos="350"/>
        </w:tabs>
        <w:spacing w:before="0"/>
        <w:ind w:left="567"/>
        <w:rPr>
          <w:rFonts w:ascii="Tahoma" w:hAnsi="Tahoma" w:cs="Tahoma"/>
          <w:b/>
          <w:bCs/>
          <w:color w:val="231F20"/>
          <w:spacing w:val="3"/>
          <w:sz w:val="18"/>
          <w:szCs w:val="18"/>
        </w:rPr>
      </w:pP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Workshop (2): Thursday 2</w:t>
      </w:r>
      <w:r w:rsidR="00583645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3</w:t>
      </w:r>
      <w:r w:rsidR="00583645" w:rsidRPr="00583645">
        <w:rPr>
          <w:rFonts w:ascii="Tahoma" w:hAnsi="Tahoma" w:cs="Tahoma"/>
          <w:b/>
          <w:bCs/>
          <w:color w:val="231F20"/>
          <w:spacing w:val="3"/>
          <w:sz w:val="18"/>
          <w:szCs w:val="18"/>
          <w:vertAlign w:val="superscript"/>
        </w:rPr>
        <w:t>rd</w:t>
      </w:r>
      <w:r w:rsidR="00583645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August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: </w:t>
      </w:r>
      <w:r w:rsidR="00583645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9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.30am </w:t>
      </w:r>
      <w:r w:rsidR="00583645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–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 xml:space="preserve"> </w:t>
      </w:r>
      <w:r w:rsidR="00583645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1.0</w:t>
      </w:r>
      <w:r w:rsidRPr="00C11207">
        <w:rPr>
          <w:rFonts w:ascii="Tahoma" w:hAnsi="Tahoma" w:cs="Tahoma"/>
          <w:b/>
          <w:bCs/>
          <w:color w:val="231F20"/>
          <w:spacing w:val="3"/>
          <w:sz w:val="18"/>
          <w:szCs w:val="18"/>
        </w:rPr>
        <w:t>0pm</w:t>
      </w:r>
    </w:p>
    <w:p w14:paraId="6854E605" w14:textId="77777777" w:rsidR="00F75F09" w:rsidRDefault="00F75F09" w:rsidP="005C01B9">
      <w:pPr>
        <w:pStyle w:val="BodyText"/>
        <w:rPr>
          <w:rFonts w:ascii="Tahoma"/>
          <w:b/>
          <w:bCs/>
          <w:color w:val="FF0000"/>
        </w:rPr>
      </w:pPr>
    </w:p>
    <w:p w14:paraId="4AEC8608" w14:textId="1C093D76" w:rsidR="00217524" w:rsidRPr="00875618" w:rsidRDefault="00217524" w:rsidP="00217524">
      <w:pPr>
        <w:tabs>
          <w:tab w:val="left" w:pos="3248"/>
          <w:tab w:val="left" w:pos="6114"/>
          <w:tab w:val="left" w:pos="9515"/>
        </w:tabs>
        <w:spacing w:before="228"/>
        <w:rPr>
          <w:rFonts w:asciiTheme="majorHAnsi" w:hAnsiTheme="majorHAnsi" w:cstheme="minorHAnsi"/>
          <w:b/>
          <w:color w:val="FFFFFF"/>
          <w:spacing w:val="9"/>
          <w:w w:val="110"/>
          <w:sz w:val="30"/>
          <w:szCs w:val="30"/>
          <w:shd w:val="clear" w:color="auto" w:fill="002D5B"/>
        </w:rPr>
      </w:pPr>
      <w:r w:rsidRPr="00875618">
        <w:rPr>
          <w:rFonts w:asciiTheme="majorHAnsi" w:hAnsiTheme="majorHAnsi" w:cstheme="minorHAnsi"/>
          <w:b/>
          <w:color w:val="FFFFFF"/>
          <w:spacing w:val="9"/>
          <w:w w:val="110"/>
          <w:sz w:val="30"/>
          <w:szCs w:val="30"/>
          <w:shd w:val="clear" w:color="auto" w:fill="002D5B"/>
        </w:rPr>
        <w:t>PROGRAM OUT</w:t>
      </w:r>
      <w:r w:rsidR="004A7698">
        <w:rPr>
          <w:rFonts w:asciiTheme="majorHAnsi" w:hAnsiTheme="majorHAnsi" w:cstheme="minorHAnsi"/>
          <w:b/>
          <w:color w:val="FFFFFF"/>
          <w:spacing w:val="9"/>
          <w:w w:val="110"/>
          <w:sz w:val="30"/>
          <w:szCs w:val="30"/>
          <w:shd w:val="clear" w:color="auto" w:fill="002D5B"/>
        </w:rPr>
        <w:t>COMES</w:t>
      </w:r>
    </w:p>
    <w:p w14:paraId="4258AABC" w14:textId="77777777" w:rsidR="0004639C" w:rsidRDefault="0004639C" w:rsidP="006E473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1A38393" w14:textId="30C2F971" w:rsidR="00217524" w:rsidRPr="00270FB2" w:rsidRDefault="00B327A4" w:rsidP="006E4733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Come on board and </w:t>
      </w:r>
      <w:r w:rsidR="00F71BA3">
        <w:rPr>
          <w:rFonts w:asciiTheme="minorHAnsi" w:hAnsiTheme="minorHAnsi" w:cstheme="minorHAnsi"/>
          <w:b/>
          <w:bCs/>
          <w:sz w:val="18"/>
          <w:szCs w:val="18"/>
        </w:rPr>
        <w:t xml:space="preserve">support us to </w:t>
      </w:r>
      <w:r w:rsidR="00BA29B2" w:rsidRPr="00270FB2">
        <w:rPr>
          <w:rFonts w:asciiTheme="minorHAnsi" w:hAnsiTheme="minorHAnsi" w:cstheme="minorHAnsi"/>
          <w:b/>
          <w:bCs/>
          <w:sz w:val="18"/>
          <w:szCs w:val="18"/>
        </w:rPr>
        <w:t>determine the following</w:t>
      </w:r>
      <w:r w:rsidR="00217524" w:rsidRPr="00270FB2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5B59E22" w14:textId="731E28F0" w:rsidR="00A66B15" w:rsidRPr="00270FB2" w:rsidRDefault="00A66B15" w:rsidP="00611729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Identify a clear and robust vision for the Greater Whitsundays region that builds on the existing strengths and identifies future opportunities to create </w:t>
      </w:r>
      <w:r w:rsidR="0004639C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a </w:t>
      </w: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t>resilient regional economy, environment, and community.</w:t>
      </w:r>
    </w:p>
    <w:p w14:paraId="6FBC552B" w14:textId="534F91A4" w:rsidR="00611729" w:rsidRPr="00270FB2" w:rsidRDefault="00A66B15" w:rsidP="00611729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t>Identify key projects and programs that will provide local economic stimuli</w:t>
      </w:r>
      <w:r w:rsidR="0004639C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, job creation, services and productivity growth and improved living standards for business and community. </w:t>
      </w:r>
    </w:p>
    <w:p w14:paraId="07B6C72F" w14:textId="5F348149" w:rsidR="00A66B15" w:rsidRPr="00270FB2" w:rsidRDefault="00A66B15" w:rsidP="00611729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Identify new opportunities for collaboration, alignment, and preparedness for </w:t>
      </w:r>
      <w:r w:rsidR="0004639C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regional economic diversity and </w:t>
      </w: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t>transformational change.</w:t>
      </w:r>
    </w:p>
    <w:p w14:paraId="0A6D6D3A" w14:textId="77777777" w:rsidR="00D4559C" w:rsidRDefault="00A66B15" w:rsidP="00611729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b/>
          <w:bCs/>
          <w:sz w:val="18"/>
          <w:szCs w:val="18"/>
        </w:rPr>
        <w:sectPr w:rsidR="00D4559C" w:rsidSect="009E188A">
          <w:type w:val="continuous"/>
          <w:pgSz w:w="11910" w:h="16840"/>
          <w:pgMar w:top="0" w:right="320" w:bottom="280" w:left="420" w:header="720" w:footer="720" w:gutter="0"/>
          <w:cols w:num="2" w:space="464"/>
        </w:sectPr>
      </w:pP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Support future </w:t>
      </w:r>
      <w:r w:rsidR="0004639C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infrastructure </w:t>
      </w:r>
      <w:proofErr w:type="gramStart"/>
      <w:r w:rsidR="0004639C">
        <w:rPr>
          <w:rFonts w:asciiTheme="minorHAnsi" w:eastAsiaTheme="minorHAnsi" w:hAnsiTheme="minorHAnsi" w:cstheme="minorHAnsi"/>
          <w:b/>
          <w:bCs/>
          <w:sz w:val="18"/>
          <w:szCs w:val="18"/>
        </w:rPr>
        <w:t>aspirations,  policy</w:t>
      </w:r>
      <w:proofErr w:type="gramEnd"/>
      <w:r w:rsidR="0004639C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change to support sustainable growth, direction</w:t>
      </w: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t xml:space="preserve"> for regional funding aligned to infrastructure and community development.</w:t>
      </w:r>
      <w:r w:rsidRPr="00270FB2">
        <w:rPr>
          <w:rFonts w:asciiTheme="minorHAnsi" w:eastAsiaTheme="minorHAnsi" w:hAnsiTheme="minorHAnsi" w:cstheme="minorHAnsi"/>
          <w:b/>
          <w:bCs/>
          <w:sz w:val="18"/>
          <w:szCs w:val="18"/>
        </w:rPr>
        <w:cr/>
      </w:r>
    </w:p>
    <w:p w14:paraId="129CC51A" w14:textId="4851EFE8" w:rsidR="004A7698" w:rsidRPr="009E188A" w:rsidRDefault="004A7698" w:rsidP="009E188A">
      <w:pPr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14:paraId="48830CA0" w14:textId="331E119F" w:rsidR="00D4559C" w:rsidRDefault="00D4559C" w:rsidP="00D4559C">
      <w:pPr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14:paraId="2396C9AB" w14:textId="6AC374D8" w:rsidR="00D4559C" w:rsidRDefault="00D4559C" w:rsidP="00D4559C">
      <w:pPr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14:paraId="6766667F" w14:textId="5E7702C8" w:rsidR="00D4559C" w:rsidRDefault="00D4559C" w:rsidP="00D4559C">
      <w:pPr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14:paraId="16B29B09" w14:textId="77777777" w:rsidR="00D4559C" w:rsidRPr="00D4559C" w:rsidRDefault="00D4559C" w:rsidP="00D4559C">
      <w:pPr>
        <w:rPr>
          <w:rFonts w:asciiTheme="minorHAnsi" w:eastAsiaTheme="minorHAnsi" w:hAnsiTheme="minorHAnsi" w:cstheme="minorHAnsi"/>
          <w:b/>
          <w:bCs/>
          <w:sz w:val="18"/>
          <w:szCs w:val="18"/>
        </w:rPr>
      </w:pPr>
    </w:p>
    <w:p w14:paraId="0AA544AD" w14:textId="0BCD6AC7" w:rsidR="00217524" w:rsidRDefault="00217524" w:rsidP="00D4559C">
      <w:pPr>
        <w:pStyle w:val="BodyText"/>
        <w:ind w:left="104"/>
        <w:jc w:val="right"/>
        <w:rPr>
          <w:sz w:val="20"/>
        </w:rPr>
      </w:pPr>
      <w:r>
        <w:rPr>
          <w:noProof/>
          <w:sz w:val="20"/>
        </w:rPr>
        <w:drawing>
          <wp:inline distT="0" distB="0" distL="0" distR="0" wp14:anchorId="19C0A677" wp14:editId="4891D215">
            <wp:extent cx="1943300" cy="843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93" cy="858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7E98">
        <w:rPr>
          <w:noProof/>
        </w:rPr>
        <mc:AlternateContent>
          <mc:Choice Requires="wps">
            <w:drawing>
              <wp:inline distT="0" distB="0" distL="0" distR="0" wp14:anchorId="3C328F79" wp14:editId="7AB6E9D9">
                <wp:extent cx="304800" cy="304800"/>
                <wp:effectExtent l="0" t="0" r="0" b="0"/>
                <wp:docPr id="2" name="AutoShape 1" descr="Queensland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33ECB" id="AutoShape 1" o:spid="_x0000_s1026" alt="Queensland Govern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5QI7fwBAADi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 w:rsidR="00AA7E98">
        <w:rPr>
          <w:noProof/>
        </w:rPr>
        <mc:AlternateContent>
          <mc:Choice Requires="wps">
            <w:drawing>
              <wp:inline distT="0" distB="0" distL="0" distR="0" wp14:anchorId="03FB039E" wp14:editId="4FC67793">
                <wp:extent cx="304800" cy="304800"/>
                <wp:effectExtent l="0" t="0" r="0" b="0"/>
                <wp:docPr id="3" name="AutoShape 7" descr="Queensland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1EC0E" id="AutoShape 7" o:spid="_x0000_s1026" alt="Queensland Governm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IlY+WPwBAADi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14:paraId="780E6A8B" w14:textId="00718499" w:rsidR="00480D08" w:rsidRDefault="00C4267A" w:rsidP="00D33E57">
      <w:pPr>
        <w:pStyle w:val="BodyText"/>
        <w:spacing w:before="1"/>
        <w:rPr>
          <w:sz w:val="20"/>
        </w:rPr>
      </w:pPr>
      <w:r w:rsidRPr="00AE709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931A19" wp14:editId="4877724F">
                <wp:simplePos x="0" y="0"/>
                <wp:positionH relativeFrom="page">
                  <wp:posOffset>0</wp:posOffset>
                </wp:positionH>
                <wp:positionV relativeFrom="page">
                  <wp:posOffset>9872345</wp:posOffset>
                </wp:positionV>
                <wp:extent cx="7560310" cy="739140"/>
                <wp:effectExtent l="0" t="4445" r="254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39140"/>
                          <a:chOff x="0" y="15547"/>
                          <a:chExt cx="11906" cy="1164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5546"/>
                            <a:ext cx="11906" cy="1164"/>
                          </a:xfrm>
                          <a:prstGeom prst="rect">
                            <a:avLst/>
                          </a:prstGeom>
                          <a:solidFill>
                            <a:srgbClr val="002D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46"/>
                            <a:ext cx="11906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D968C" w14:textId="36150342" w:rsidR="00480D08" w:rsidRPr="00C4267A" w:rsidRDefault="00C4267A" w:rsidP="00B20234">
                              <w:pPr>
                                <w:spacing w:before="198"/>
                                <w:ind w:left="1357" w:right="1141"/>
                                <w:jc w:val="center"/>
                                <w:rPr>
                                  <w:rFonts w:ascii="Tahoma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/>
                                  <w:color w:val="00AEB5"/>
                                  <w:w w:val="105"/>
                                  <w:sz w:val="20"/>
                                </w:rPr>
                                <w:t xml:space="preserve">GET IN TOUCH &gt; </w:t>
                              </w:r>
                              <w:r w:rsidRPr="00C4267A">
                                <w:rPr>
                                  <w:rFonts w:ascii="Tahoma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 xml:space="preserve">For questions on the </w:t>
                              </w:r>
                              <w:r w:rsidR="00B20234">
                                <w:rPr>
                                  <w:rFonts w:ascii="Tahoma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workshop</w:t>
                              </w:r>
                              <w:r w:rsidRPr="00C4267A">
                                <w:rPr>
                                  <w:rFonts w:ascii="Tahoma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 xml:space="preserve">, or assistance with </w:t>
                              </w:r>
                              <w:r w:rsidR="00B20234">
                                <w:rPr>
                                  <w:rFonts w:ascii="Tahoma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>registration please contact Nic Willis on 0487 895 796 or email: projectmanager@rdamiw.org.au</w:t>
                              </w:r>
                              <w:r w:rsidR="00B20234" w:rsidRPr="00C4267A">
                                <w:rPr>
                                  <w:rFonts w:ascii="Tahoma"/>
                                  <w:color w:val="FFFFFF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31A19" id="Group 9" o:spid="_x0000_s1030" style="position:absolute;margin-left:0;margin-top:777.35pt;width:595.3pt;height:58.2pt;z-index:251658240;mso-position-horizontal-relative:page;mso-position-vertical-relative:page" coordorigin=",15547" coordsize="1190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">
                <v:rect id="Rectangle 11" o:spid="_x0000_s1031" style="position:absolute;top:15546;width:11906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" fillcolor="#002d5b" stroked="f"/>
                <v:shape id="Text Box 10" o:spid="_x0000_s1032" type="#_x0000_t202" style="position:absolute;top:15546;width:11906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25D968C" w14:textId="36150342" w:rsidR="00480D08" w:rsidRPr="00C4267A" w:rsidRDefault="00C4267A" w:rsidP="00B20234">
                        <w:pPr>
                          <w:spacing w:before="198"/>
                          <w:ind w:left="1357" w:right="1141"/>
                          <w:jc w:val="center"/>
                          <w:rPr>
                            <w:rFonts w:ascii="Tahoma"/>
                            <w:color w:val="FFFFFF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00AEB5"/>
                            <w:w w:val="105"/>
                            <w:sz w:val="20"/>
                          </w:rPr>
                          <w:t xml:space="preserve">GET IN TOUCH &gt; </w:t>
                        </w:r>
                        <w:r w:rsidRPr="00C4267A">
                          <w:rPr>
                            <w:rFonts w:ascii="Tahoma"/>
                            <w:color w:val="FFFFFF"/>
                            <w:w w:val="105"/>
                            <w:sz w:val="18"/>
                            <w:szCs w:val="18"/>
                          </w:rPr>
                          <w:t xml:space="preserve">For questions on the </w:t>
                        </w:r>
                        <w:r w:rsidR="00B20234">
                          <w:rPr>
                            <w:rFonts w:ascii="Tahoma"/>
                            <w:color w:val="FFFFFF"/>
                            <w:w w:val="105"/>
                            <w:sz w:val="18"/>
                            <w:szCs w:val="18"/>
                          </w:rPr>
                          <w:t>workshop</w:t>
                        </w:r>
                        <w:r w:rsidRPr="00C4267A">
                          <w:rPr>
                            <w:rFonts w:ascii="Tahoma"/>
                            <w:color w:val="FFFFFF"/>
                            <w:w w:val="105"/>
                            <w:sz w:val="18"/>
                            <w:szCs w:val="18"/>
                          </w:rPr>
                          <w:t xml:space="preserve">, or assistance with </w:t>
                        </w:r>
                        <w:r w:rsidR="00B20234">
                          <w:rPr>
                            <w:rFonts w:ascii="Tahoma"/>
                            <w:color w:val="FFFFFF"/>
                            <w:w w:val="105"/>
                            <w:sz w:val="18"/>
                            <w:szCs w:val="18"/>
                          </w:rPr>
                          <w:t>registration please contact Nic Willis on 0487 895 796 or email: projectmanager@rdamiw.org.au</w:t>
                        </w:r>
                        <w:r w:rsidR="00B20234" w:rsidRPr="00C4267A">
                          <w:rPr>
                            <w:rFonts w:ascii="Tahoma"/>
                            <w:color w:val="FFFFFF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80D08">
      <w:type w:val="continuous"/>
      <w:pgSz w:w="11910" w:h="16840"/>
      <w:pgMar w:top="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86"/>
    <w:multiLevelType w:val="hybridMultilevel"/>
    <w:tmpl w:val="350EE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DE0"/>
    <w:multiLevelType w:val="hybridMultilevel"/>
    <w:tmpl w:val="8AD0C6D6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 w15:restartNumberingAfterBreak="0">
    <w:nsid w:val="1A3A686F"/>
    <w:multiLevelType w:val="hybridMultilevel"/>
    <w:tmpl w:val="5DF87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834"/>
    <w:multiLevelType w:val="hybridMultilevel"/>
    <w:tmpl w:val="CB645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33E"/>
    <w:multiLevelType w:val="hybridMultilevel"/>
    <w:tmpl w:val="1CF2B566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30D222D4"/>
    <w:multiLevelType w:val="hybridMultilevel"/>
    <w:tmpl w:val="8F622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08C8"/>
    <w:multiLevelType w:val="hybridMultilevel"/>
    <w:tmpl w:val="E4E24EB8"/>
    <w:lvl w:ilvl="0" w:tplc="CF5A3A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4ACB"/>
    <w:multiLevelType w:val="hybridMultilevel"/>
    <w:tmpl w:val="FE9EA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11F2"/>
    <w:multiLevelType w:val="hybridMultilevel"/>
    <w:tmpl w:val="3E48DF08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9" w15:restartNumberingAfterBreak="0">
    <w:nsid w:val="76491B66"/>
    <w:multiLevelType w:val="hybridMultilevel"/>
    <w:tmpl w:val="AF56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2DEA"/>
    <w:multiLevelType w:val="hybridMultilevel"/>
    <w:tmpl w:val="4FC22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A7295"/>
    <w:multiLevelType w:val="hybridMultilevel"/>
    <w:tmpl w:val="4BD6DC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7F9C5052"/>
    <w:multiLevelType w:val="hybridMultilevel"/>
    <w:tmpl w:val="65641C62"/>
    <w:lvl w:ilvl="0" w:tplc="20BAD3E4">
      <w:numFmt w:val="bullet"/>
      <w:lvlText w:val="&gt;"/>
      <w:lvlJc w:val="left"/>
      <w:pPr>
        <w:ind w:left="152" w:hanging="194"/>
      </w:pPr>
      <w:rPr>
        <w:rFonts w:ascii="Rockwell Nova" w:eastAsia="Rockwell Nova" w:hAnsi="Rockwell Nova" w:cs="Rockwell Nova" w:hint="default"/>
        <w:b/>
        <w:bCs/>
        <w:color w:val="00B1B8"/>
        <w:w w:val="99"/>
        <w:position w:val="2"/>
        <w:sz w:val="18"/>
        <w:szCs w:val="18"/>
      </w:rPr>
    </w:lvl>
    <w:lvl w:ilvl="1" w:tplc="8236DB1E">
      <w:numFmt w:val="bullet"/>
      <w:lvlText w:val="•"/>
      <w:lvlJc w:val="left"/>
      <w:pPr>
        <w:ind w:left="629" w:hanging="194"/>
      </w:pPr>
      <w:rPr>
        <w:rFonts w:hint="default"/>
      </w:rPr>
    </w:lvl>
    <w:lvl w:ilvl="2" w:tplc="8D7EA412">
      <w:numFmt w:val="bullet"/>
      <w:lvlText w:val="•"/>
      <w:lvlJc w:val="left"/>
      <w:pPr>
        <w:ind w:left="1098" w:hanging="194"/>
      </w:pPr>
      <w:rPr>
        <w:rFonts w:hint="default"/>
      </w:rPr>
    </w:lvl>
    <w:lvl w:ilvl="3" w:tplc="F3D26CE2">
      <w:numFmt w:val="bullet"/>
      <w:lvlText w:val="•"/>
      <w:lvlJc w:val="left"/>
      <w:pPr>
        <w:ind w:left="1567" w:hanging="194"/>
      </w:pPr>
      <w:rPr>
        <w:rFonts w:hint="default"/>
      </w:rPr>
    </w:lvl>
    <w:lvl w:ilvl="4" w:tplc="AF6C3B4A">
      <w:numFmt w:val="bullet"/>
      <w:lvlText w:val="•"/>
      <w:lvlJc w:val="left"/>
      <w:pPr>
        <w:ind w:left="2036" w:hanging="194"/>
      </w:pPr>
      <w:rPr>
        <w:rFonts w:hint="default"/>
      </w:rPr>
    </w:lvl>
    <w:lvl w:ilvl="5" w:tplc="EFD2E47E">
      <w:numFmt w:val="bullet"/>
      <w:lvlText w:val="•"/>
      <w:lvlJc w:val="left"/>
      <w:pPr>
        <w:ind w:left="2505" w:hanging="194"/>
      </w:pPr>
      <w:rPr>
        <w:rFonts w:hint="default"/>
      </w:rPr>
    </w:lvl>
    <w:lvl w:ilvl="6" w:tplc="447238A6">
      <w:numFmt w:val="bullet"/>
      <w:lvlText w:val="•"/>
      <w:lvlJc w:val="left"/>
      <w:pPr>
        <w:ind w:left="2974" w:hanging="194"/>
      </w:pPr>
      <w:rPr>
        <w:rFonts w:hint="default"/>
      </w:rPr>
    </w:lvl>
    <w:lvl w:ilvl="7" w:tplc="CBEA6A44">
      <w:numFmt w:val="bullet"/>
      <w:lvlText w:val="•"/>
      <w:lvlJc w:val="left"/>
      <w:pPr>
        <w:ind w:left="3444" w:hanging="194"/>
      </w:pPr>
      <w:rPr>
        <w:rFonts w:hint="default"/>
      </w:rPr>
    </w:lvl>
    <w:lvl w:ilvl="8" w:tplc="12C2DEC8">
      <w:numFmt w:val="bullet"/>
      <w:lvlText w:val="•"/>
      <w:lvlJc w:val="left"/>
      <w:pPr>
        <w:ind w:left="3913" w:hanging="194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08"/>
    <w:rsid w:val="00023426"/>
    <w:rsid w:val="00025184"/>
    <w:rsid w:val="00033B53"/>
    <w:rsid w:val="0003423B"/>
    <w:rsid w:val="0004639C"/>
    <w:rsid w:val="00050EEA"/>
    <w:rsid w:val="00055842"/>
    <w:rsid w:val="0007165F"/>
    <w:rsid w:val="00082F95"/>
    <w:rsid w:val="00087350"/>
    <w:rsid w:val="000959F5"/>
    <w:rsid w:val="000F6AAE"/>
    <w:rsid w:val="001035B0"/>
    <w:rsid w:val="0012043C"/>
    <w:rsid w:val="001526A5"/>
    <w:rsid w:val="00180B82"/>
    <w:rsid w:val="001862F5"/>
    <w:rsid w:val="0018769F"/>
    <w:rsid w:val="001B656C"/>
    <w:rsid w:val="001C155E"/>
    <w:rsid w:val="001C237A"/>
    <w:rsid w:val="001C4151"/>
    <w:rsid w:val="00217524"/>
    <w:rsid w:val="00221022"/>
    <w:rsid w:val="0022211D"/>
    <w:rsid w:val="002378DA"/>
    <w:rsid w:val="00257936"/>
    <w:rsid w:val="00270FB2"/>
    <w:rsid w:val="00281ED1"/>
    <w:rsid w:val="00285D17"/>
    <w:rsid w:val="002B5B32"/>
    <w:rsid w:val="002B7D66"/>
    <w:rsid w:val="002D6F3D"/>
    <w:rsid w:val="002E3A89"/>
    <w:rsid w:val="003151DB"/>
    <w:rsid w:val="00336FFA"/>
    <w:rsid w:val="003751EF"/>
    <w:rsid w:val="003840B9"/>
    <w:rsid w:val="003A0046"/>
    <w:rsid w:val="003A77A0"/>
    <w:rsid w:val="003D4F55"/>
    <w:rsid w:val="003E07ED"/>
    <w:rsid w:val="003E3E28"/>
    <w:rsid w:val="003E40EF"/>
    <w:rsid w:val="003F5D21"/>
    <w:rsid w:val="00407813"/>
    <w:rsid w:val="004145DF"/>
    <w:rsid w:val="00426173"/>
    <w:rsid w:val="00433F11"/>
    <w:rsid w:val="00460F17"/>
    <w:rsid w:val="00461F9A"/>
    <w:rsid w:val="00470158"/>
    <w:rsid w:val="00480D08"/>
    <w:rsid w:val="00483F61"/>
    <w:rsid w:val="004A7698"/>
    <w:rsid w:val="004B6DBC"/>
    <w:rsid w:val="004E0A5E"/>
    <w:rsid w:val="005164DF"/>
    <w:rsid w:val="0052176F"/>
    <w:rsid w:val="00522A0A"/>
    <w:rsid w:val="00531CB4"/>
    <w:rsid w:val="00547CB1"/>
    <w:rsid w:val="005516C1"/>
    <w:rsid w:val="00552126"/>
    <w:rsid w:val="00553D88"/>
    <w:rsid w:val="00563686"/>
    <w:rsid w:val="005669E6"/>
    <w:rsid w:val="00571CA9"/>
    <w:rsid w:val="00573365"/>
    <w:rsid w:val="00583645"/>
    <w:rsid w:val="005C01B9"/>
    <w:rsid w:val="005C0AA8"/>
    <w:rsid w:val="005E297F"/>
    <w:rsid w:val="005F4551"/>
    <w:rsid w:val="005F69F0"/>
    <w:rsid w:val="005F6F49"/>
    <w:rsid w:val="00611729"/>
    <w:rsid w:val="00621C52"/>
    <w:rsid w:val="00622F44"/>
    <w:rsid w:val="0062731C"/>
    <w:rsid w:val="00662CF7"/>
    <w:rsid w:val="00670FE3"/>
    <w:rsid w:val="006712BA"/>
    <w:rsid w:val="00677D62"/>
    <w:rsid w:val="006B5A66"/>
    <w:rsid w:val="006B72D4"/>
    <w:rsid w:val="006D0FA4"/>
    <w:rsid w:val="006D47B9"/>
    <w:rsid w:val="006D6C69"/>
    <w:rsid w:val="006E4733"/>
    <w:rsid w:val="006E4DA1"/>
    <w:rsid w:val="006F1FD0"/>
    <w:rsid w:val="006F33B2"/>
    <w:rsid w:val="00725F88"/>
    <w:rsid w:val="00736313"/>
    <w:rsid w:val="007462C4"/>
    <w:rsid w:val="007622BD"/>
    <w:rsid w:val="00763FF0"/>
    <w:rsid w:val="00770313"/>
    <w:rsid w:val="007864A4"/>
    <w:rsid w:val="00796920"/>
    <w:rsid w:val="007A5819"/>
    <w:rsid w:val="007B15C0"/>
    <w:rsid w:val="007B1A8A"/>
    <w:rsid w:val="007B570B"/>
    <w:rsid w:val="007C7FB4"/>
    <w:rsid w:val="007D57B5"/>
    <w:rsid w:val="007F1923"/>
    <w:rsid w:val="00806ED7"/>
    <w:rsid w:val="00813AE6"/>
    <w:rsid w:val="008268AA"/>
    <w:rsid w:val="0083401F"/>
    <w:rsid w:val="00841DF0"/>
    <w:rsid w:val="00855047"/>
    <w:rsid w:val="008560B3"/>
    <w:rsid w:val="008637C4"/>
    <w:rsid w:val="00863F9B"/>
    <w:rsid w:val="00866FCD"/>
    <w:rsid w:val="00875273"/>
    <w:rsid w:val="00875618"/>
    <w:rsid w:val="008813DC"/>
    <w:rsid w:val="0089747C"/>
    <w:rsid w:val="008B17D7"/>
    <w:rsid w:val="008B4097"/>
    <w:rsid w:val="008B4DD0"/>
    <w:rsid w:val="008C630A"/>
    <w:rsid w:val="0090171D"/>
    <w:rsid w:val="009040CA"/>
    <w:rsid w:val="00920368"/>
    <w:rsid w:val="0092696A"/>
    <w:rsid w:val="009432A5"/>
    <w:rsid w:val="00946139"/>
    <w:rsid w:val="00946380"/>
    <w:rsid w:val="00950EDA"/>
    <w:rsid w:val="0096404A"/>
    <w:rsid w:val="0097416F"/>
    <w:rsid w:val="00982C0C"/>
    <w:rsid w:val="009A35DC"/>
    <w:rsid w:val="009A62F8"/>
    <w:rsid w:val="009B71B0"/>
    <w:rsid w:val="009B71C2"/>
    <w:rsid w:val="009C363D"/>
    <w:rsid w:val="009D2F0F"/>
    <w:rsid w:val="009E188A"/>
    <w:rsid w:val="00A20EC6"/>
    <w:rsid w:val="00A22619"/>
    <w:rsid w:val="00A24EFB"/>
    <w:rsid w:val="00A5591A"/>
    <w:rsid w:val="00A55CBC"/>
    <w:rsid w:val="00A66B15"/>
    <w:rsid w:val="00A71619"/>
    <w:rsid w:val="00A7499A"/>
    <w:rsid w:val="00A868F4"/>
    <w:rsid w:val="00A9318A"/>
    <w:rsid w:val="00AA59D3"/>
    <w:rsid w:val="00AA735F"/>
    <w:rsid w:val="00AA7E98"/>
    <w:rsid w:val="00AB7F35"/>
    <w:rsid w:val="00AC1546"/>
    <w:rsid w:val="00AD0E80"/>
    <w:rsid w:val="00AE709C"/>
    <w:rsid w:val="00B15B38"/>
    <w:rsid w:val="00B20234"/>
    <w:rsid w:val="00B21D51"/>
    <w:rsid w:val="00B27A97"/>
    <w:rsid w:val="00B327A4"/>
    <w:rsid w:val="00B36E20"/>
    <w:rsid w:val="00B539B7"/>
    <w:rsid w:val="00B5546D"/>
    <w:rsid w:val="00B70433"/>
    <w:rsid w:val="00B83592"/>
    <w:rsid w:val="00B9418A"/>
    <w:rsid w:val="00B95443"/>
    <w:rsid w:val="00BA29B2"/>
    <w:rsid w:val="00BB5750"/>
    <w:rsid w:val="00BC505B"/>
    <w:rsid w:val="00BD3ADB"/>
    <w:rsid w:val="00BF3AD5"/>
    <w:rsid w:val="00BF536B"/>
    <w:rsid w:val="00C0570B"/>
    <w:rsid w:val="00C06D01"/>
    <w:rsid w:val="00C07087"/>
    <w:rsid w:val="00C101A0"/>
    <w:rsid w:val="00C11207"/>
    <w:rsid w:val="00C4267A"/>
    <w:rsid w:val="00C55F5F"/>
    <w:rsid w:val="00C77484"/>
    <w:rsid w:val="00C925C6"/>
    <w:rsid w:val="00CC3C65"/>
    <w:rsid w:val="00CD3F71"/>
    <w:rsid w:val="00CF57BB"/>
    <w:rsid w:val="00D0196E"/>
    <w:rsid w:val="00D0424B"/>
    <w:rsid w:val="00D06BD1"/>
    <w:rsid w:val="00D20C00"/>
    <w:rsid w:val="00D21CD9"/>
    <w:rsid w:val="00D33E57"/>
    <w:rsid w:val="00D40112"/>
    <w:rsid w:val="00D443C1"/>
    <w:rsid w:val="00D4559C"/>
    <w:rsid w:val="00D52E0E"/>
    <w:rsid w:val="00D60629"/>
    <w:rsid w:val="00D85054"/>
    <w:rsid w:val="00D865AD"/>
    <w:rsid w:val="00D909DF"/>
    <w:rsid w:val="00DB487F"/>
    <w:rsid w:val="00DD6FC3"/>
    <w:rsid w:val="00DF7C29"/>
    <w:rsid w:val="00E142A7"/>
    <w:rsid w:val="00E173AD"/>
    <w:rsid w:val="00E32A98"/>
    <w:rsid w:val="00E34D34"/>
    <w:rsid w:val="00E453DA"/>
    <w:rsid w:val="00E50D4D"/>
    <w:rsid w:val="00E62220"/>
    <w:rsid w:val="00E65DD6"/>
    <w:rsid w:val="00E8618B"/>
    <w:rsid w:val="00E93BA9"/>
    <w:rsid w:val="00E95E76"/>
    <w:rsid w:val="00EB6D58"/>
    <w:rsid w:val="00EC7E7B"/>
    <w:rsid w:val="00EE0C09"/>
    <w:rsid w:val="00EE526A"/>
    <w:rsid w:val="00EE590B"/>
    <w:rsid w:val="00EF7E20"/>
    <w:rsid w:val="00F025BA"/>
    <w:rsid w:val="00F045D9"/>
    <w:rsid w:val="00F11AA3"/>
    <w:rsid w:val="00F11C1F"/>
    <w:rsid w:val="00F141B0"/>
    <w:rsid w:val="00F658B8"/>
    <w:rsid w:val="00F67935"/>
    <w:rsid w:val="00F7054A"/>
    <w:rsid w:val="00F71BA3"/>
    <w:rsid w:val="00F75F09"/>
    <w:rsid w:val="00F77591"/>
    <w:rsid w:val="00F87908"/>
    <w:rsid w:val="00F907FC"/>
    <w:rsid w:val="00FA04B6"/>
    <w:rsid w:val="00FA3DBD"/>
    <w:rsid w:val="00FB128E"/>
    <w:rsid w:val="00FC5F99"/>
    <w:rsid w:val="00FD1F4B"/>
    <w:rsid w:val="00FD2DB3"/>
    <w:rsid w:val="00FE2FD9"/>
    <w:rsid w:val="00FE7701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A16F"/>
  <w15:docId w15:val="{05209C3E-CE03-4094-9608-B4B86FF6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3"/>
      <w:ind w:left="155"/>
      <w:outlineLvl w:val="0"/>
    </w:pPr>
    <w:rPr>
      <w:rFonts w:ascii="Cambria" w:eastAsia="Cambria" w:hAnsi="Cambria" w:cs="Cambria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52"/>
      <w:outlineLvl w:val="1"/>
    </w:pPr>
    <w:rPr>
      <w:rFonts w:ascii="Cambria" w:eastAsia="Cambria" w:hAnsi="Cambria" w:cs="Cambria"/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52"/>
      <w:outlineLvl w:val="2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92"/>
      <w:ind w:left="15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12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B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17524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B31B981423D4AB2FD735CCB5B4BD9" ma:contentTypeVersion="13" ma:contentTypeDescription="Create a new document." ma:contentTypeScope="" ma:versionID="59d43325b6e6a62aa28ccd9b9649d911">
  <xsd:schema xmlns:xsd="http://www.w3.org/2001/XMLSchema" xmlns:xs="http://www.w3.org/2001/XMLSchema" xmlns:p="http://schemas.microsoft.com/office/2006/metadata/properties" xmlns:ns3="c1e74d24-744c-41b7-a439-26ce8087c536" xmlns:ns4="6d48d25b-c343-45d5-9c07-4d1eeff019bc" targetNamespace="http://schemas.microsoft.com/office/2006/metadata/properties" ma:root="true" ma:fieldsID="09e2c61f4ec597d655758dacf6a3a44a" ns3:_="" ns4:_="">
    <xsd:import namespace="c1e74d24-744c-41b7-a439-26ce8087c536"/>
    <xsd:import namespace="6d48d25b-c343-45d5-9c07-4d1eeff01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74d24-744c-41b7-a439-26ce8087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8d25b-c343-45d5-9c07-4d1eeff01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20AAD-0E20-4666-9967-99872BF39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31A6C-A934-4BD3-9E1A-408E31298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B29D-00EC-4016-A200-BFFAB870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74d24-744c-41b7-a439-26ce8087c536"/>
    <ds:schemaRef ds:uri="6d48d25b-c343-45d5-9c07-4d1eeff01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Kirkwood</dc:creator>
  <cp:lastModifiedBy>Robert Cocco</cp:lastModifiedBy>
  <cp:revision>2</cp:revision>
  <cp:lastPrinted>2020-01-28T03:45:00Z</cp:lastPrinted>
  <dcterms:created xsi:type="dcterms:W3CDTF">2021-06-10T05:22:00Z</dcterms:created>
  <dcterms:modified xsi:type="dcterms:W3CDTF">2021-06-10T05:22:00Z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2020-01-15T00:00:00Z</vt:filetime>
  </property>
  <property fmtid="{D5CDD505-2E9C-101B-9397-08002B2CF9AE}" pid="5" name="ContentTypeId">
    <vt:lpwstr>0x010100C9DB31B981423D4AB2FD735CCB5B4BD9</vt:lpwstr>
  </property>
</Properties>
</file>